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1"/>
        <w:gridCol w:w="11"/>
        <w:gridCol w:w="6"/>
        <w:gridCol w:w="401"/>
        <w:gridCol w:w="2088"/>
        <w:gridCol w:w="2592"/>
        <w:gridCol w:w="558"/>
        <w:gridCol w:w="841"/>
        <w:gridCol w:w="1996"/>
        <w:gridCol w:w="401"/>
        <w:gridCol w:w="645"/>
        <w:gridCol w:w="6"/>
        <w:gridCol w:w="6"/>
        <w:gridCol w:w="86"/>
      </w:tblGrid>
      <w:tr w:rsidR="002E729B" w:rsidRPr="002E729B" w14:paraId="01DAF685" w14:textId="77777777" w:rsidTr="006C2F40">
        <w:trPr>
          <w:trHeight w:val="425"/>
        </w:trPr>
        <w:tc>
          <w:tcPr>
            <w:tcW w:w="20" w:type="dxa"/>
          </w:tcPr>
          <w:p w14:paraId="66929D3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" w:type="dxa"/>
          </w:tcPr>
          <w:p w14:paraId="21A6CFD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11" w:type="dxa"/>
          </w:tcPr>
          <w:p w14:paraId="1780BBD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6" w:type="dxa"/>
          </w:tcPr>
          <w:p w14:paraId="40B39C5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401" w:type="dxa"/>
          </w:tcPr>
          <w:p w14:paraId="4581C95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9127" w:type="dxa"/>
            <w:gridSpan w:val="8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06"/>
              <w:gridCol w:w="7421"/>
            </w:tblGrid>
            <w:tr w:rsidR="002E729B" w:rsidRPr="002E729B" w14:paraId="3DE8E1C6" w14:textId="77777777" w:rsidTr="00D67C5B">
              <w:tc>
                <w:tcPr>
                  <w:tcW w:w="1716" w:type="dxa"/>
                  <w:shd w:val="clear" w:color="auto" w:fill="auto"/>
                </w:tcPr>
                <w:p w14:paraId="1F16D61F" w14:textId="68779746" w:rsidR="004D190B" w:rsidRPr="002E729B" w:rsidRDefault="007B15E1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E3747F3" wp14:editId="472819EE">
                        <wp:extent cx="882650" cy="124015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2650" cy="1240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14:paraId="4A2114DD" w14:textId="77777777" w:rsidR="004D190B" w:rsidRPr="002E729B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0"/>
                      <w:szCs w:val="24"/>
                      <w:lang w:val="en-US"/>
                      <w14:ligatures w14:val="none"/>
                    </w:rPr>
                  </w:pPr>
                </w:p>
                <w:p w14:paraId="722A4590" w14:textId="67EF9848" w:rsidR="004D190B" w:rsidRPr="003503A8" w:rsidRDefault="007B15E1" w:rsidP="004D190B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А</w:t>
                  </w:r>
                  <w:r w:rsidR="004D190B" w:rsidRPr="003503A8"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втономная некоммерческая образовательная организация</w:t>
                  </w:r>
                </w:p>
                <w:p w14:paraId="5ABB9900" w14:textId="77777777" w:rsidR="004D190B" w:rsidRPr="003503A8" w:rsidRDefault="004D190B" w:rsidP="004D190B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 w:rsidRPr="003503A8"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высшего образования Центросоюза Российской Федерации</w:t>
                  </w:r>
                </w:p>
                <w:p w14:paraId="69E98038" w14:textId="77777777" w:rsidR="004D190B" w:rsidRPr="003503A8" w:rsidRDefault="004D190B" w:rsidP="004D190B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3503A8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2A2A455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2B20CD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3A37AD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1AC1857" w14:textId="4CD59ECD" w:rsidR="004D190B" w:rsidRPr="002E729B" w:rsidRDefault="004D190B" w:rsidP="004D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E729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                                         </w:t>
            </w:r>
            <w:r w:rsidR="001139A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 </w:t>
            </w:r>
            <w:r w:rsidRPr="002E729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УТВЕРЖДАЮ</w:t>
            </w:r>
          </w:p>
        </w:tc>
        <w:tc>
          <w:tcPr>
            <w:tcW w:w="6" w:type="dxa"/>
          </w:tcPr>
          <w:p w14:paraId="222EAF3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6" w:type="dxa"/>
          </w:tcPr>
          <w:p w14:paraId="740513F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4BE00838" w14:textId="77777777" w:rsidTr="009654DC">
        <w:trPr>
          <w:trHeight w:val="425"/>
        </w:trPr>
        <w:tc>
          <w:tcPr>
            <w:tcW w:w="20" w:type="dxa"/>
          </w:tcPr>
          <w:p w14:paraId="48300A6F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760D0E0E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6DE115B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6F0BC7C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01" w:type="dxa"/>
          </w:tcPr>
          <w:p w14:paraId="31FD031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88" w:type="dxa"/>
          </w:tcPr>
          <w:p w14:paraId="526BD6A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50" w:type="dxa"/>
            <w:gridSpan w:val="2"/>
          </w:tcPr>
          <w:p w14:paraId="0E15B97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89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95"/>
            </w:tblGrid>
            <w:tr w:rsidR="002E729B" w:rsidRPr="002E729B" w14:paraId="23502849" w14:textId="77777777" w:rsidTr="00D67C5B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785E3F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Заведующий кафедрой 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br/>
                    <w:t>теоретической и прикладной экономики</w:t>
                  </w:r>
                </w:p>
                <w:p w14:paraId="0EC47F31" w14:textId="1F42C170" w:rsidR="004D190B" w:rsidRPr="002E729B" w:rsidRDefault="002E7153" w:rsidP="00192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1CD33A2" wp14:editId="254606AE">
                        <wp:extent cx="1259433" cy="401781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56704" cy="4009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Ватлина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Л.В.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br/>
                  </w:r>
                  <w:r w:rsidR="00192736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28.05.2025</w:t>
                  </w:r>
                  <w:r w:rsidR="004D190B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г.</w:t>
                  </w:r>
                </w:p>
              </w:tc>
            </w:tr>
          </w:tbl>
          <w:p w14:paraId="552635CF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"/>
            </w:tblGrid>
            <w:tr w:rsidR="002E729B" w:rsidRPr="002E729B" w14:paraId="1B918AC5" w14:textId="77777777" w:rsidTr="00D67C5B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EB365E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</w:tr>
          </w:tbl>
          <w:p w14:paraId="39855A2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76AE2D43" w14:textId="77777777" w:rsidTr="006C2F40">
        <w:trPr>
          <w:trHeight w:val="708"/>
        </w:trPr>
        <w:tc>
          <w:tcPr>
            <w:tcW w:w="20" w:type="dxa"/>
          </w:tcPr>
          <w:p w14:paraId="6CA830D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0B65D86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5D2AF740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545C2F4F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01" w:type="dxa"/>
          </w:tcPr>
          <w:p w14:paraId="6F8FDA7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88" w:type="dxa"/>
          </w:tcPr>
          <w:p w14:paraId="7CBCEF3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92" w:type="dxa"/>
          </w:tcPr>
          <w:p w14:paraId="773288C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399" w:type="dxa"/>
            <w:gridSpan w:val="2"/>
          </w:tcPr>
          <w:p w14:paraId="68B5BB6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996" w:type="dxa"/>
          </w:tcPr>
          <w:p w14:paraId="1EE3C73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01" w:type="dxa"/>
          </w:tcPr>
          <w:p w14:paraId="235E96E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5" w:type="dxa"/>
          </w:tcPr>
          <w:p w14:paraId="7ECFAA1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7FBCA7C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037CF6A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6" w:type="dxa"/>
          </w:tcPr>
          <w:p w14:paraId="6C0E2BA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50CAA460" w14:textId="77777777" w:rsidTr="006C2F40">
        <w:trPr>
          <w:trHeight w:val="425"/>
        </w:trPr>
        <w:tc>
          <w:tcPr>
            <w:tcW w:w="20" w:type="dxa"/>
          </w:tcPr>
          <w:p w14:paraId="130B642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370D9C3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202E830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883" w:type="dxa"/>
            <w:gridSpan w:val="8"/>
          </w:tcPr>
          <w:tbl>
            <w:tblPr>
              <w:tblW w:w="7157" w:type="dxa"/>
              <w:tblInd w:w="85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2E729B" w:rsidRPr="002E729B" w14:paraId="38E08B55" w14:textId="77777777" w:rsidTr="006C2F4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64B0D4" w14:textId="7C9EA72B" w:rsidR="004D190B" w:rsidRPr="002E7153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                </w:t>
                  </w:r>
                  <w:r w:rsidR="00A343BB"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РАБОЧАЯ</w:t>
                  </w:r>
                  <w:r w:rsidR="00A343BB" w:rsidRPr="002E7153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r w:rsidRPr="002E7153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ПРОГРАММА ПРАКТИКИ</w:t>
                  </w:r>
                </w:p>
              </w:tc>
            </w:tr>
          </w:tbl>
          <w:p w14:paraId="194E1F50" w14:textId="77777777" w:rsidR="004D190B" w:rsidRPr="002E7153" w:rsidRDefault="004D190B" w:rsidP="004D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45" w:type="dxa"/>
          </w:tcPr>
          <w:p w14:paraId="6513F4F6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49A96459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027B8227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6" w:type="dxa"/>
          </w:tcPr>
          <w:p w14:paraId="573CC126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09BA04F0" w14:textId="77777777" w:rsidTr="006C2F40">
        <w:trPr>
          <w:trHeight w:val="425"/>
        </w:trPr>
        <w:tc>
          <w:tcPr>
            <w:tcW w:w="20" w:type="dxa"/>
          </w:tcPr>
          <w:p w14:paraId="6F0EC3DF" w14:textId="77777777" w:rsidR="009654DC" w:rsidRPr="002E729B" w:rsidRDefault="009654DC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247D2CC9" w14:textId="77777777" w:rsidR="009654DC" w:rsidRPr="002E729B" w:rsidRDefault="009654DC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712BEEB6" w14:textId="77777777" w:rsidR="009654DC" w:rsidRPr="002E729B" w:rsidRDefault="009654DC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883" w:type="dxa"/>
            <w:gridSpan w:val="8"/>
          </w:tcPr>
          <w:p w14:paraId="3D71B833" w14:textId="77777777" w:rsidR="009654DC" w:rsidRPr="002E729B" w:rsidRDefault="009654DC" w:rsidP="004D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45" w:type="dxa"/>
          </w:tcPr>
          <w:p w14:paraId="4EB44E93" w14:textId="77777777" w:rsidR="009654DC" w:rsidRPr="002E7153" w:rsidRDefault="009654DC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76373344" w14:textId="77777777" w:rsidR="009654DC" w:rsidRPr="002E7153" w:rsidRDefault="009654DC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3EB6BE0D" w14:textId="77777777" w:rsidR="009654DC" w:rsidRPr="002E7153" w:rsidRDefault="009654DC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6" w:type="dxa"/>
          </w:tcPr>
          <w:p w14:paraId="03A5C66D" w14:textId="77777777" w:rsidR="009654DC" w:rsidRPr="002E7153" w:rsidRDefault="009654DC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745AB173" w14:textId="77777777" w:rsidTr="006C2F40">
        <w:trPr>
          <w:trHeight w:val="425"/>
        </w:trPr>
        <w:tc>
          <w:tcPr>
            <w:tcW w:w="20" w:type="dxa"/>
          </w:tcPr>
          <w:p w14:paraId="0910D1FE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6554ABF4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7C558FB2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79769A9E" w14:textId="77777777" w:rsidR="004D190B" w:rsidRPr="002E7153" w:rsidRDefault="004D190B" w:rsidP="004D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01" w:type="dxa"/>
          </w:tcPr>
          <w:p w14:paraId="5616A272" w14:textId="77777777" w:rsidR="004D190B" w:rsidRPr="002E7153" w:rsidRDefault="004D190B" w:rsidP="004D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88" w:type="dxa"/>
          </w:tcPr>
          <w:p w14:paraId="3D62E3C7" w14:textId="77777777" w:rsidR="004D190B" w:rsidRPr="002E7153" w:rsidRDefault="004D190B" w:rsidP="004D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92" w:type="dxa"/>
          </w:tcPr>
          <w:p w14:paraId="15C92682" w14:textId="77777777" w:rsidR="004D190B" w:rsidRPr="002E7153" w:rsidRDefault="004D190B" w:rsidP="004D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99" w:type="dxa"/>
            <w:gridSpan w:val="2"/>
          </w:tcPr>
          <w:p w14:paraId="60D6FB34" w14:textId="77777777" w:rsidR="004D190B" w:rsidRPr="002E7153" w:rsidRDefault="004D190B" w:rsidP="004D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96" w:type="dxa"/>
          </w:tcPr>
          <w:p w14:paraId="326FD9A6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01" w:type="dxa"/>
          </w:tcPr>
          <w:p w14:paraId="07FD9464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5" w:type="dxa"/>
          </w:tcPr>
          <w:p w14:paraId="26328710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7B743645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3452DD84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6" w:type="dxa"/>
          </w:tcPr>
          <w:p w14:paraId="6A08F2E2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66DDE01F" w14:textId="77777777" w:rsidTr="009654DC">
        <w:trPr>
          <w:trHeight w:val="425"/>
        </w:trPr>
        <w:tc>
          <w:tcPr>
            <w:tcW w:w="20" w:type="dxa"/>
          </w:tcPr>
          <w:p w14:paraId="56567173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4D4B3F8A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637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2E729B" w:rsidRPr="002E729B" w14:paraId="2E6F0ABA" w14:textId="77777777" w:rsidTr="00D67C5B">
              <w:trPr>
                <w:trHeight w:val="121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4068C3" w14:textId="77777777" w:rsidR="00432CCD" w:rsidRPr="002E729B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bookmarkStart w:id="0" w:name="_Hlk25038843"/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ПРАКТИКА ПО ПРОФИЛЮ </w:t>
                  </w:r>
                  <w:proofErr w:type="gramStart"/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ПРОФЕССИОНАЛЬНОЙ</w:t>
                  </w:r>
                  <w:proofErr w:type="gramEnd"/>
                </w:p>
                <w:p w14:paraId="5AD16726" w14:textId="60C2A4FD" w:rsidR="004D190B" w:rsidRPr="002E729B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32"/>
                      <w:szCs w:val="20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 ДЕЯТЕЛЬНОСТИ</w:t>
                  </w:r>
                  <w:bookmarkEnd w:id="0"/>
                </w:p>
              </w:tc>
            </w:tr>
          </w:tbl>
          <w:p w14:paraId="74FB46F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45F2EEEB" w14:textId="77777777" w:rsidTr="009654DC">
        <w:trPr>
          <w:trHeight w:val="500"/>
        </w:trPr>
        <w:tc>
          <w:tcPr>
            <w:tcW w:w="20" w:type="dxa"/>
          </w:tcPr>
          <w:p w14:paraId="68EBEB3D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648" w:type="dxa"/>
            <w:gridSpan w:val="14"/>
            <w:vMerge w:val="restart"/>
          </w:tcPr>
          <w:p w14:paraId="3DAC652B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D022963" w14:textId="6B0FD4D9" w:rsidR="009E40A5" w:rsidRPr="002E729B" w:rsidRDefault="006866E1" w:rsidP="009E40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</w:t>
            </w:r>
            <w:r w:rsidR="009E40A5" w:rsidRPr="002E72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пециальност</w:t>
            </w:r>
            <w:r w:rsidR="00BD7B86" w:rsidRPr="002E72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ь:</w:t>
            </w:r>
          </w:p>
          <w:p w14:paraId="1A05073E" w14:textId="77777777" w:rsidR="00BD7B86" w:rsidRPr="002E729B" w:rsidRDefault="00BD7B86" w:rsidP="009E40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6FA7F00" w14:textId="37DF473B" w:rsidR="009E40A5" w:rsidRPr="002E729B" w:rsidRDefault="009E40A5" w:rsidP="009E40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72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2E729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38.05.01</w:t>
            </w:r>
            <w:r w:rsidR="003503A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2E729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Экономическая безопасность</w:t>
            </w:r>
          </w:p>
          <w:p w14:paraId="12E6FA25" w14:textId="77777777" w:rsidR="009E40A5" w:rsidRPr="002E729B" w:rsidRDefault="009E40A5" w:rsidP="009E40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2171A6F" w14:textId="264FBB24" w:rsidR="009E40A5" w:rsidRPr="002E729B" w:rsidRDefault="006866E1" w:rsidP="009E40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contextualSpacing/>
              <w:textAlignment w:val="baseline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</w:t>
            </w:r>
            <w:r w:rsidR="009E40A5" w:rsidRPr="002E72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пециализация: Экономическая безопасность хозяйствующих субъектов</w:t>
            </w:r>
          </w:p>
          <w:p w14:paraId="48244216" w14:textId="77777777" w:rsidR="00BD7B86" w:rsidRPr="002E729B" w:rsidRDefault="00BD7B86" w:rsidP="009E40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contextualSpacing/>
              <w:textAlignment w:val="baseline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1B132B4" w14:textId="7BA50D3C" w:rsidR="009E40A5" w:rsidRPr="002E729B" w:rsidRDefault="00BD7B86" w:rsidP="00BD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E729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Программа специалитета</w:t>
            </w:r>
          </w:p>
        </w:tc>
      </w:tr>
      <w:tr w:rsidR="002E729B" w:rsidRPr="002E729B" w14:paraId="686B13C3" w14:textId="77777777" w:rsidTr="009654DC">
        <w:trPr>
          <w:trHeight w:val="306"/>
        </w:trPr>
        <w:tc>
          <w:tcPr>
            <w:tcW w:w="20" w:type="dxa"/>
          </w:tcPr>
          <w:p w14:paraId="13C48ACF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648" w:type="dxa"/>
            <w:gridSpan w:val="14"/>
            <w:vMerge/>
          </w:tcPr>
          <w:p w14:paraId="644C9132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63B33E11" w14:textId="77777777" w:rsidTr="009654DC">
        <w:trPr>
          <w:trHeight w:val="500"/>
        </w:trPr>
        <w:tc>
          <w:tcPr>
            <w:tcW w:w="20" w:type="dxa"/>
          </w:tcPr>
          <w:p w14:paraId="6EE20F8E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648" w:type="dxa"/>
            <w:gridSpan w:val="14"/>
            <w:vMerge/>
          </w:tcPr>
          <w:p w14:paraId="5B0B8326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2E729B" w:rsidRPr="002E729B" w14:paraId="444092ED" w14:textId="77777777" w:rsidTr="009654DC">
        <w:trPr>
          <w:trHeight w:val="393"/>
        </w:trPr>
        <w:tc>
          <w:tcPr>
            <w:tcW w:w="20" w:type="dxa"/>
          </w:tcPr>
          <w:p w14:paraId="6E60F647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648" w:type="dxa"/>
            <w:gridSpan w:val="14"/>
            <w:vMerge/>
          </w:tcPr>
          <w:p w14:paraId="3DBE2FE7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641C662C" w14:textId="77777777" w:rsidTr="009654DC">
        <w:trPr>
          <w:trHeight w:val="425"/>
        </w:trPr>
        <w:tc>
          <w:tcPr>
            <w:tcW w:w="20" w:type="dxa"/>
          </w:tcPr>
          <w:p w14:paraId="7C51580C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648" w:type="dxa"/>
            <w:gridSpan w:val="14"/>
            <w:vMerge/>
          </w:tcPr>
          <w:p w14:paraId="34F63357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2E729B" w:rsidRPr="002E729B" w14:paraId="157172E1" w14:textId="77777777" w:rsidTr="009654DC">
        <w:trPr>
          <w:trHeight w:val="425"/>
        </w:trPr>
        <w:tc>
          <w:tcPr>
            <w:tcW w:w="20" w:type="dxa"/>
          </w:tcPr>
          <w:p w14:paraId="3088907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021AB69E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55DC844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07CB1FBE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01" w:type="dxa"/>
          </w:tcPr>
          <w:p w14:paraId="168D69E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88" w:type="dxa"/>
          </w:tcPr>
          <w:p w14:paraId="4A23BCDF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92" w:type="dxa"/>
          </w:tcPr>
          <w:p w14:paraId="5811929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399" w:type="dxa"/>
            <w:gridSpan w:val="2"/>
          </w:tcPr>
          <w:p w14:paraId="3530E9E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996" w:type="dxa"/>
          </w:tcPr>
          <w:p w14:paraId="3089BD8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01" w:type="dxa"/>
          </w:tcPr>
          <w:p w14:paraId="2F38948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5" w:type="dxa"/>
          </w:tcPr>
          <w:p w14:paraId="28A6A02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1B5B29A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135A911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6" w:type="dxa"/>
          </w:tcPr>
          <w:p w14:paraId="147CDE8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524A93F5" w14:textId="77777777" w:rsidTr="009654DC">
        <w:trPr>
          <w:trHeight w:val="425"/>
        </w:trPr>
        <w:tc>
          <w:tcPr>
            <w:tcW w:w="20" w:type="dxa"/>
          </w:tcPr>
          <w:p w14:paraId="3C50DE0E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0563A16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637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2E729B" w:rsidRPr="002E729B" w14:paraId="7FD65599" w14:textId="77777777" w:rsidTr="00D67C5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335F28" w14:textId="4CC8245C" w:rsidR="004D190B" w:rsidRPr="002E729B" w:rsidRDefault="003503A8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</w:pPr>
                  <w:r w:rsidRPr="003503A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Квалификация: </w:t>
                  </w:r>
                  <w:r w:rsidR="00BD7B86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э</w:t>
                  </w:r>
                  <w:r w:rsidR="004D190B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кономист</w:t>
                  </w:r>
                </w:p>
              </w:tc>
            </w:tr>
          </w:tbl>
          <w:p w14:paraId="5C9EC72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  <w:tr w:rsidR="002E729B" w:rsidRPr="002E729B" w14:paraId="0A07F521" w14:textId="77777777" w:rsidTr="009654DC">
        <w:trPr>
          <w:trHeight w:val="425"/>
        </w:trPr>
        <w:tc>
          <w:tcPr>
            <w:tcW w:w="20" w:type="dxa"/>
          </w:tcPr>
          <w:p w14:paraId="121AFCB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11" w:type="dxa"/>
          </w:tcPr>
          <w:p w14:paraId="305DC2B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11" w:type="dxa"/>
          </w:tcPr>
          <w:p w14:paraId="1804805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6" w:type="dxa"/>
          </w:tcPr>
          <w:p w14:paraId="7FBD2FFF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401" w:type="dxa"/>
          </w:tcPr>
          <w:p w14:paraId="17E73D0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2088" w:type="dxa"/>
          </w:tcPr>
          <w:p w14:paraId="1D1D04E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2592" w:type="dxa"/>
          </w:tcPr>
          <w:p w14:paraId="7D518660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1399" w:type="dxa"/>
            <w:gridSpan w:val="2"/>
          </w:tcPr>
          <w:p w14:paraId="3B9D1220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1996" w:type="dxa"/>
          </w:tcPr>
          <w:p w14:paraId="13CD3C3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401" w:type="dxa"/>
          </w:tcPr>
          <w:p w14:paraId="438B63E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645" w:type="dxa"/>
          </w:tcPr>
          <w:p w14:paraId="5584FDB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6" w:type="dxa"/>
          </w:tcPr>
          <w:p w14:paraId="6A06636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6" w:type="dxa"/>
          </w:tcPr>
          <w:p w14:paraId="121FF49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86" w:type="dxa"/>
          </w:tcPr>
          <w:p w14:paraId="6EF6B84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  <w:tr w:rsidR="002E729B" w:rsidRPr="002E729B" w14:paraId="0FF92171" w14:textId="77777777" w:rsidTr="009654DC">
        <w:trPr>
          <w:trHeight w:val="425"/>
        </w:trPr>
        <w:tc>
          <w:tcPr>
            <w:tcW w:w="20" w:type="dxa"/>
          </w:tcPr>
          <w:p w14:paraId="6E53A02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11" w:type="dxa"/>
          </w:tcPr>
          <w:p w14:paraId="19347FC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9637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2E729B" w:rsidRPr="002E729B" w14:paraId="0AECE2A3" w14:textId="77777777" w:rsidTr="00D67C5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165CA5" w14:textId="630160EB" w:rsidR="004D190B" w:rsidRPr="003503A8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3503A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Трудоемкость </w:t>
                  </w:r>
                  <w:r w:rsidR="00BD7B86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9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proofErr w:type="spellStart"/>
                  <w:r w:rsidR="003503A8" w:rsidRPr="003503A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з.е</w:t>
                  </w:r>
                  <w:proofErr w:type="spellEnd"/>
                  <w:r w:rsidR="003503A8" w:rsidRPr="003503A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</w:p>
              </w:tc>
            </w:tr>
          </w:tbl>
          <w:p w14:paraId="3CBF3FA3" w14:textId="77777777" w:rsidR="004D190B" w:rsidRPr="003503A8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D190B" w:rsidRPr="002E729B" w14:paraId="20A222C3" w14:textId="77777777" w:rsidTr="009654DC">
        <w:trPr>
          <w:trHeight w:val="425"/>
        </w:trPr>
        <w:tc>
          <w:tcPr>
            <w:tcW w:w="20" w:type="dxa"/>
          </w:tcPr>
          <w:p w14:paraId="63849BA1" w14:textId="77777777" w:rsidR="004D190B" w:rsidRPr="003503A8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71535670" w14:textId="77777777" w:rsidR="004D190B" w:rsidRPr="003503A8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2527F68F" w14:textId="77777777" w:rsidR="004D190B" w:rsidRPr="003503A8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883" w:type="dxa"/>
            <w:gridSpan w:val="8"/>
          </w:tcPr>
          <w:p w14:paraId="092A86C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F80FD9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tbl>
            <w:tblPr>
              <w:tblpPr w:leftFromText="180" w:rightFromText="180" w:vertAnchor="text" w:horzAnchor="margin" w:tblpY="-259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2E729B" w:rsidRPr="002E729B" w14:paraId="1F3F76D0" w14:textId="77777777" w:rsidTr="00D67C5B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8395C0" w14:textId="2209361D" w:rsidR="004D190B" w:rsidRPr="003503A8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                            </w:t>
                  </w:r>
                  <w:r w:rsidR="003503A8" w:rsidRPr="003503A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Новосибирск</w:t>
                  </w:r>
                </w:p>
                <w:p w14:paraId="46149907" w14:textId="28990C1D" w:rsidR="004D190B" w:rsidRPr="002E729B" w:rsidRDefault="004D190B" w:rsidP="001927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                              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20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2</w:t>
                  </w:r>
                  <w:r w:rsidR="00192736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5</w:t>
                  </w:r>
                </w:p>
              </w:tc>
            </w:tr>
          </w:tbl>
          <w:p w14:paraId="60BDD82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B661826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45" w:type="dxa"/>
          </w:tcPr>
          <w:p w14:paraId="66B9264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6" w:type="dxa"/>
          </w:tcPr>
          <w:p w14:paraId="67FE154F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6" w:type="dxa"/>
          </w:tcPr>
          <w:p w14:paraId="1984554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86" w:type="dxa"/>
          </w:tcPr>
          <w:p w14:paraId="04C8A65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</w:tbl>
    <w:p w14:paraId="767F24CA" w14:textId="4CB2C558" w:rsidR="00110D23" w:rsidRPr="002E729B" w:rsidRDefault="001139A6" w:rsidP="00110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 xml:space="preserve">          </w:t>
      </w:r>
      <w:r w:rsidR="00110D23" w:rsidRPr="002E72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Рабочая</w:t>
      </w:r>
      <w:r w:rsidR="00110D23" w:rsidRPr="002E729B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 п</w:t>
      </w:r>
      <w:r w:rsidR="004D190B" w:rsidRPr="002E729B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рограмма </w:t>
      </w:r>
      <w:r w:rsidR="004D190B" w:rsidRPr="002E729B">
        <w:rPr>
          <w:rFonts w:ascii="Times New Roman" w:eastAsia="Times New Roman" w:hAnsi="Times New Roman" w:cs="Times New Roman"/>
          <w:i/>
          <w:kern w:val="0"/>
          <w:sz w:val="28"/>
          <w:szCs w:val="20"/>
          <w14:ligatures w14:val="none"/>
        </w:rPr>
        <w:t>Практик</w:t>
      </w:r>
      <w:r w:rsidR="00BD7B86" w:rsidRPr="002E729B">
        <w:rPr>
          <w:rFonts w:ascii="Times New Roman" w:eastAsia="Times New Roman" w:hAnsi="Times New Roman" w:cs="Times New Roman"/>
          <w:i/>
          <w:kern w:val="0"/>
          <w:sz w:val="28"/>
          <w:szCs w:val="20"/>
          <w14:ligatures w14:val="none"/>
        </w:rPr>
        <w:t>и</w:t>
      </w:r>
      <w:r w:rsidR="004D190B" w:rsidRPr="002E729B">
        <w:rPr>
          <w:rFonts w:ascii="Times New Roman" w:eastAsia="Times New Roman" w:hAnsi="Times New Roman" w:cs="Times New Roman"/>
          <w:i/>
          <w:kern w:val="0"/>
          <w:sz w:val="28"/>
          <w:szCs w:val="20"/>
          <w14:ligatures w14:val="none"/>
        </w:rPr>
        <w:t xml:space="preserve"> </w:t>
      </w:r>
      <w:r w:rsidR="009E40A5" w:rsidRPr="002E729B">
        <w:rPr>
          <w:rFonts w:ascii="Times New Roman" w:eastAsia="Times New Roman" w:hAnsi="Times New Roman" w:cs="Times New Roman"/>
          <w:i/>
          <w:kern w:val="0"/>
          <w:sz w:val="28"/>
          <w:szCs w:val="20"/>
          <w14:ligatures w14:val="none"/>
        </w:rPr>
        <w:t>по профилю профессиональной деятельн</w:t>
      </w:r>
      <w:r w:rsidR="009E40A5" w:rsidRPr="002E729B">
        <w:rPr>
          <w:rFonts w:ascii="Times New Roman" w:eastAsia="Times New Roman" w:hAnsi="Times New Roman" w:cs="Times New Roman"/>
          <w:i/>
          <w:kern w:val="0"/>
          <w:sz w:val="28"/>
          <w:szCs w:val="20"/>
          <w14:ligatures w14:val="none"/>
        </w:rPr>
        <w:t>о</w:t>
      </w:r>
      <w:r w:rsidR="009E40A5" w:rsidRPr="002E729B">
        <w:rPr>
          <w:rFonts w:ascii="Times New Roman" w:eastAsia="Times New Roman" w:hAnsi="Times New Roman" w:cs="Times New Roman"/>
          <w:i/>
          <w:kern w:val="0"/>
          <w:sz w:val="28"/>
          <w:szCs w:val="20"/>
          <w14:ligatures w14:val="none"/>
        </w:rPr>
        <w:t xml:space="preserve">сти </w:t>
      </w:r>
      <w:r w:rsidR="00110D23" w:rsidRPr="002E72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составлена в соответствии с требованиями федерального государственного образовательного стандарта по специальности 38.05.01 </w:t>
      </w:r>
      <w:r w:rsidR="00110D23" w:rsidRPr="002E729B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u-RU"/>
          <w14:ligatures w14:val="none"/>
        </w:rPr>
        <w:t>Экономическая бе</w:t>
      </w:r>
      <w:r w:rsidR="00110D23" w:rsidRPr="002E729B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u-RU"/>
          <w14:ligatures w14:val="none"/>
        </w:rPr>
        <w:t>з</w:t>
      </w:r>
      <w:r w:rsidR="00110D23" w:rsidRPr="002E729B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u-RU"/>
          <w14:ligatures w14:val="none"/>
        </w:rPr>
        <w:t>опасность</w:t>
      </w:r>
      <w:r w:rsidR="00110D23" w:rsidRPr="002E72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утвержденного приказом Министерства науки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и высшего образов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ния</w:t>
      </w:r>
      <w:r w:rsidR="00110D23" w:rsidRPr="002E72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Российской Федерации от 14.04.2021 г.№ 293.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234"/>
        <w:gridCol w:w="844"/>
        <w:gridCol w:w="20"/>
        <w:gridCol w:w="263"/>
        <w:gridCol w:w="20"/>
        <w:gridCol w:w="27"/>
        <w:gridCol w:w="983"/>
        <w:gridCol w:w="3212"/>
        <w:gridCol w:w="2560"/>
        <w:gridCol w:w="47"/>
        <w:gridCol w:w="330"/>
        <w:gridCol w:w="47"/>
      </w:tblGrid>
      <w:tr w:rsidR="002E729B" w:rsidRPr="002E729B" w14:paraId="029E988E" w14:textId="77777777" w:rsidTr="006866E1">
        <w:trPr>
          <w:trHeight w:val="425"/>
        </w:trPr>
        <w:tc>
          <w:tcPr>
            <w:tcW w:w="47" w:type="dxa"/>
          </w:tcPr>
          <w:p w14:paraId="702D5E1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4" w:type="dxa"/>
          </w:tcPr>
          <w:p w14:paraId="178004D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E72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0A78A36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5A8BD6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4"/>
            </w:tblGrid>
            <w:tr w:rsidR="002E729B" w:rsidRPr="002E729B" w14:paraId="371EA0C5" w14:textId="77777777" w:rsidTr="006866E1">
              <w:trPr>
                <w:trHeight w:val="398"/>
              </w:trPr>
              <w:tc>
                <w:tcPr>
                  <w:tcW w:w="1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76E42D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3D1C37F6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7E9BB93F" w14:textId="3C1D3DA0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0"/>
                      <w14:ligatures w14:val="none"/>
                    </w:rPr>
                    <w:t>АВТОР</w:t>
                  </w:r>
                  <w:r w:rsidR="00390A70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0"/>
                      <w14:ligatures w14:val="none"/>
                    </w:rPr>
                    <w:t>:</w:t>
                  </w:r>
                </w:p>
              </w:tc>
            </w:tr>
          </w:tbl>
          <w:p w14:paraId="2D0A7B3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976" w:type="dxa"/>
            <w:gridSpan w:val="9"/>
          </w:tcPr>
          <w:p w14:paraId="062591B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A5333A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4F16D4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CFA0DF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FF5A58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BFD400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02"/>
            </w:tblGrid>
            <w:tr w:rsidR="002E729B" w:rsidRPr="002E729B" w14:paraId="419DAAC9" w14:textId="77777777" w:rsidTr="00D67C5B">
              <w:trPr>
                <w:trHeight w:val="345"/>
              </w:trPr>
              <w:tc>
                <w:tcPr>
                  <w:tcW w:w="680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4DD9BC" w14:textId="77777777" w:rsidR="00FA05B2" w:rsidRDefault="00FA05B2" w:rsidP="00FA05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Соловьёва В.Н. канд. экон. наук, доцент кафедры </w:t>
                  </w:r>
                </w:p>
                <w:p w14:paraId="54A6F031" w14:textId="77777777" w:rsidR="00FA05B2" w:rsidRPr="002E729B" w:rsidRDefault="00FA05B2" w:rsidP="00FA05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теоретической и прикладной экономики</w:t>
                  </w:r>
                </w:p>
                <w:p w14:paraId="3AB21C5A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550BD2AA" w14:textId="77777777" w:rsidR="004D190B" w:rsidRPr="002E729B" w:rsidRDefault="004D190B" w:rsidP="00FA05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58ADB17E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1A7F0BC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16F2FB4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50871FAB" w14:textId="77777777" w:rsidTr="006866E1">
        <w:trPr>
          <w:trHeight w:val="44"/>
        </w:trPr>
        <w:tc>
          <w:tcPr>
            <w:tcW w:w="47" w:type="dxa"/>
            <w:tcBorders>
              <w:left w:val="single" w:sz="4" w:space="0" w:color="auto"/>
              <w:bottom w:val="single" w:sz="4" w:space="0" w:color="auto"/>
            </w:tcBorders>
          </w:tcPr>
          <w:p w14:paraId="194F372F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78" w:type="dxa"/>
            <w:gridSpan w:val="2"/>
          </w:tcPr>
          <w:p w14:paraId="0F04D76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47C74B6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0" w:type="dxa"/>
            <w:gridSpan w:val="3"/>
          </w:tcPr>
          <w:p w14:paraId="43A56E5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83" w:type="dxa"/>
          </w:tcPr>
          <w:p w14:paraId="3C87B07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p w14:paraId="3C8A88E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29B3939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6931B0C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32572FC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55D1110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6A1A34EE" w14:textId="77777777" w:rsidTr="006866E1">
        <w:trPr>
          <w:trHeight w:val="211"/>
        </w:trPr>
        <w:tc>
          <w:tcPr>
            <w:tcW w:w="47" w:type="dxa"/>
          </w:tcPr>
          <w:p w14:paraId="0A59DE8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78" w:type="dxa"/>
            <w:gridSpan w:val="2"/>
          </w:tcPr>
          <w:p w14:paraId="34BB8D6E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1A2D965F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0" w:type="dxa"/>
            <w:gridSpan w:val="3"/>
          </w:tcPr>
          <w:p w14:paraId="61EE731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83" w:type="dxa"/>
          </w:tcPr>
          <w:p w14:paraId="13C1CBC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p w14:paraId="0CB3D21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698F575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3B161A5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59FD59D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676D607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48612D11" w14:textId="77777777" w:rsidTr="006866E1">
        <w:trPr>
          <w:trHeight w:val="425"/>
        </w:trPr>
        <w:tc>
          <w:tcPr>
            <w:tcW w:w="212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2E729B" w:rsidRPr="002E729B" w14:paraId="23D9918A" w14:textId="77777777" w:rsidTr="00D67C5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6D72CB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0"/>
                      <w14:ligatures w14:val="none"/>
                    </w:rPr>
                    <w:t>РЕЦЕНЗЕНТ</w:t>
                  </w:r>
                </w:p>
              </w:tc>
            </w:tr>
          </w:tbl>
          <w:p w14:paraId="6CB1330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" w:type="dxa"/>
            <w:gridSpan w:val="2"/>
          </w:tcPr>
          <w:p w14:paraId="64FF497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30B3383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010" w:type="dxa"/>
            <w:gridSpan w:val="2"/>
          </w:tcPr>
          <w:p w14:paraId="6680A73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p w14:paraId="709ADD6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002C0FF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356D008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31BACCD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6650E4A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20890DD2" w14:textId="77777777" w:rsidTr="00D67C5B">
        <w:trPr>
          <w:trHeight w:val="425"/>
        </w:trPr>
        <w:tc>
          <w:tcPr>
            <w:tcW w:w="958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2E729B" w:rsidRPr="002E729B" w14:paraId="5E93CB05" w14:textId="77777777" w:rsidTr="00D67C5B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0AC0D0" w14:textId="0ACBF594" w:rsidR="004D190B" w:rsidRPr="002E729B" w:rsidRDefault="003F5D19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Ватлина Л.В., канд. экон. наук, доцент, заведующий кафедрой теоретической и прикладной экономики</w:t>
                  </w:r>
                </w:p>
              </w:tc>
            </w:tr>
          </w:tbl>
          <w:p w14:paraId="66E0686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4A119B8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548F250A" w14:textId="77777777" w:rsidTr="00D67C5B">
        <w:trPr>
          <w:trHeight w:val="425"/>
        </w:trPr>
        <w:tc>
          <w:tcPr>
            <w:tcW w:w="9587" w:type="dxa"/>
            <w:gridSpan w:val="12"/>
          </w:tcPr>
          <w:p w14:paraId="4E749126" w14:textId="77777777" w:rsidR="006866E1" w:rsidRDefault="006866E1"/>
          <w:p w14:paraId="0922631A" w14:textId="77777777" w:rsidR="006866E1" w:rsidRDefault="006866E1"/>
          <w:p w14:paraId="50547FA2" w14:textId="77777777" w:rsidR="006866E1" w:rsidRDefault="006866E1"/>
          <w:p w14:paraId="31059D63" w14:textId="77777777" w:rsidR="006866E1" w:rsidRDefault="006866E1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2E729B" w:rsidRPr="002E729B" w14:paraId="7A18F357" w14:textId="77777777" w:rsidTr="006866E1">
              <w:trPr>
                <w:trHeight w:val="345"/>
              </w:trPr>
              <w:tc>
                <w:tcPr>
                  <w:tcW w:w="958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40176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2A3C4AE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6611D11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01CBFB3C" w14:textId="77777777" w:rsidTr="006866E1">
        <w:trPr>
          <w:trHeight w:val="103"/>
        </w:trPr>
        <w:tc>
          <w:tcPr>
            <w:tcW w:w="47" w:type="dxa"/>
          </w:tcPr>
          <w:p w14:paraId="128CC7A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78" w:type="dxa"/>
            <w:gridSpan w:val="2"/>
          </w:tcPr>
          <w:p w14:paraId="3DD31A8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66AE230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0" w:type="dxa"/>
            <w:gridSpan w:val="3"/>
          </w:tcPr>
          <w:p w14:paraId="4182D04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83" w:type="dxa"/>
          </w:tcPr>
          <w:p w14:paraId="527C527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p w14:paraId="0674549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37DD983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4B24754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50B3163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0167AFB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64CA88FB" w14:textId="77777777" w:rsidTr="00D67C5B">
        <w:trPr>
          <w:trHeight w:val="425"/>
        </w:trPr>
        <w:tc>
          <w:tcPr>
            <w:tcW w:w="963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2E729B" w:rsidRPr="002E729B" w14:paraId="7308BFD4" w14:textId="77777777" w:rsidTr="00D67C5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71EFCA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0"/>
                      <w14:ligatures w14:val="none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31B4165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1EF357D8" w14:textId="77777777" w:rsidTr="00D67C5B">
        <w:trPr>
          <w:trHeight w:val="425"/>
        </w:trPr>
        <w:tc>
          <w:tcPr>
            <w:tcW w:w="963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2E729B" w:rsidRPr="002E729B" w14:paraId="20DA9CE8" w14:textId="77777777" w:rsidTr="00D67C5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8D8106" w14:textId="77777777" w:rsidR="006866E1" w:rsidRPr="006866E1" w:rsidRDefault="004D190B" w:rsidP="006866E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на заседании кафедры 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теоретической и прикладной экономики</w:t>
                  </w:r>
                  <w:r w:rsidR="00871EEF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,</w:t>
                  </w:r>
                  <w:r w:rsidR="00871EEF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r w:rsidR="006866E1" w:rsidRPr="006866E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протокол </w:t>
                  </w:r>
                  <w:proofErr w:type="gramStart"/>
                  <w:r w:rsidR="006866E1" w:rsidRPr="006866E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от</w:t>
                  </w:r>
                  <w:proofErr w:type="gramEnd"/>
                </w:p>
                <w:p w14:paraId="48F602EA" w14:textId="505A9E97" w:rsidR="004D190B" w:rsidRPr="002E729B" w:rsidRDefault="006866E1" w:rsidP="00192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6866E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от </w:t>
                  </w:r>
                  <w:r w:rsidR="00192736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28 мая 2025</w:t>
                  </w:r>
                  <w:r w:rsidRPr="006866E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г № 1</w:t>
                  </w:r>
                  <w:r w:rsidR="00192736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0</w:t>
                  </w:r>
                  <w:r w:rsidRPr="006866E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.</w:t>
                  </w:r>
                </w:p>
              </w:tc>
            </w:tr>
          </w:tbl>
          <w:p w14:paraId="7DC2383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00EEBBA9" w14:textId="77777777" w:rsidTr="00D67C5B">
        <w:trPr>
          <w:trHeight w:val="425"/>
        </w:trPr>
        <w:tc>
          <w:tcPr>
            <w:tcW w:w="958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2E729B" w:rsidRPr="002E729B" w14:paraId="0C31E59E" w14:textId="77777777" w:rsidTr="00D67C5B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DC66B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7142A3D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2494F10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4F326FD8" w14:textId="77777777" w:rsidTr="006866E1">
        <w:trPr>
          <w:trHeight w:val="103"/>
        </w:trPr>
        <w:tc>
          <w:tcPr>
            <w:tcW w:w="47" w:type="dxa"/>
          </w:tcPr>
          <w:p w14:paraId="61A2056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78" w:type="dxa"/>
            <w:gridSpan w:val="2"/>
          </w:tcPr>
          <w:p w14:paraId="1FB542E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07D4E6C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0" w:type="dxa"/>
            <w:gridSpan w:val="3"/>
          </w:tcPr>
          <w:p w14:paraId="0DA6E72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83" w:type="dxa"/>
          </w:tcPr>
          <w:p w14:paraId="56FE316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p w14:paraId="70BA611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392C527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7463F98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3A69155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6C63E41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2BCAB054" w14:textId="77777777" w:rsidTr="006866E1">
        <w:trPr>
          <w:trHeight w:val="425"/>
        </w:trPr>
        <w:tc>
          <w:tcPr>
            <w:tcW w:w="1281" w:type="dxa"/>
            <w:gridSpan w:val="2"/>
          </w:tcPr>
          <w:p w14:paraId="5CF9868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4" w:type="dxa"/>
            <w:gridSpan w:val="5"/>
          </w:tcPr>
          <w:p w14:paraId="6BAA2FA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83" w:type="dxa"/>
          </w:tcPr>
          <w:p w14:paraId="7AF2C7E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p w14:paraId="4EEB9F3E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4048DB8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461A80E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01CF832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10E7E86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4F3E853E" w14:textId="77777777" w:rsidTr="006866E1">
        <w:trPr>
          <w:trHeight w:val="110"/>
        </w:trPr>
        <w:tc>
          <w:tcPr>
            <w:tcW w:w="47" w:type="dxa"/>
          </w:tcPr>
          <w:p w14:paraId="19DB3DE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78" w:type="dxa"/>
            <w:gridSpan w:val="2"/>
          </w:tcPr>
          <w:p w14:paraId="0AE2103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1D951D9F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0" w:type="dxa"/>
            <w:gridSpan w:val="3"/>
          </w:tcPr>
          <w:p w14:paraId="7C9E181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83" w:type="dxa"/>
          </w:tcPr>
          <w:p w14:paraId="580F9840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p w14:paraId="6950C45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5A89F9F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7A46DB2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0B518AD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5248D5C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6E86424C" w14:textId="77777777" w:rsidTr="00D67C5B">
        <w:trPr>
          <w:trHeight w:val="425"/>
        </w:trPr>
        <w:tc>
          <w:tcPr>
            <w:tcW w:w="9587" w:type="dxa"/>
            <w:gridSpan w:val="12"/>
          </w:tcPr>
          <w:p w14:paraId="2C8A73B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5686054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32B56BA1" w14:textId="77777777" w:rsidTr="006866E1">
        <w:trPr>
          <w:trHeight w:val="280"/>
        </w:trPr>
        <w:tc>
          <w:tcPr>
            <w:tcW w:w="47" w:type="dxa"/>
          </w:tcPr>
          <w:p w14:paraId="2FAA49F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78" w:type="dxa"/>
            <w:gridSpan w:val="2"/>
          </w:tcPr>
          <w:p w14:paraId="32E408A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712CE7E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0" w:type="dxa"/>
            <w:gridSpan w:val="3"/>
          </w:tcPr>
          <w:p w14:paraId="62C95EB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83" w:type="dxa"/>
          </w:tcPr>
          <w:p w14:paraId="6243453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p w14:paraId="49C2DAF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5357385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5418DF5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593D950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2A8B07C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3A31F8A0" w14:textId="77777777" w:rsidTr="00D67C5B">
        <w:trPr>
          <w:trHeight w:val="425"/>
        </w:trPr>
        <w:tc>
          <w:tcPr>
            <w:tcW w:w="9587" w:type="dxa"/>
            <w:gridSpan w:val="12"/>
          </w:tcPr>
          <w:p w14:paraId="74EEC44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06EC818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662A260C" w14:textId="77777777" w:rsidTr="006866E1">
        <w:trPr>
          <w:trHeight w:val="279"/>
        </w:trPr>
        <w:tc>
          <w:tcPr>
            <w:tcW w:w="47" w:type="dxa"/>
          </w:tcPr>
          <w:p w14:paraId="2A1BF12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78" w:type="dxa"/>
            <w:gridSpan w:val="2"/>
          </w:tcPr>
          <w:p w14:paraId="0CFE8B7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1C39B74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0" w:type="dxa"/>
            <w:gridSpan w:val="3"/>
          </w:tcPr>
          <w:p w14:paraId="6D386D6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83" w:type="dxa"/>
          </w:tcPr>
          <w:p w14:paraId="28CA60D0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p w14:paraId="76F0D53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10308E0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31C55D8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7BA1428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748324D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10434847" w14:textId="77777777" w:rsidTr="00D67C5B">
        <w:trPr>
          <w:trHeight w:val="425"/>
        </w:trPr>
        <w:tc>
          <w:tcPr>
            <w:tcW w:w="9587" w:type="dxa"/>
            <w:gridSpan w:val="12"/>
          </w:tcPr>
          <w:p w14:paraId="7A028C9F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4ED9B00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310A2314" w14:textId="77777777" w:rsidTr="006866E1">
        <w:tc>
          <w:tcPr>
            <w:tcW w:w="47" w:type="dxa"/>
          </w:tcPr>
          <w:p w14:paraId="00387AB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78" w:type="dxa"/>
            <w:gridSpan w:val="2"/>
          </w:tcPr>
          <w:p w14:paraId="11C7F3A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3EDA2FB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0" w:type="dxa"/>
            <w:gridSpan w:val="3"/>
          </w:tcPr>
          <w:p w14:paraId="536591F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83" w:type="dxa"/>
          </w:tcPr>
          <w:p w14:paraId="7A9CD6B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2E729B" w:rsidRPr="002E729B" w14:paraId="53A16A10" w14:textId="77777777" w:rsidTr="00D67C5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E70B17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726ED9A0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219FCBF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0A60412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29B07C7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72A4A2E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</w:tbl>
    <w:p w14:paraId="6CF081B7" w14:textId="77777777" w:rsidR="004D190B" w:rsidRPr="002E729B" w:rsidRDefault="004D190B" w:rsidP="004D190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E729B">
        <w:br w:type="page"/>
      </w:r>
    </w:p>
    <w:tbl>
      <w:tblPr>
        <w:tblW w:w="18141" w:type="dxa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"/>
        <w:gridCol w:w="130"/>
        <w:gridCol w:w="142"/>
        <w:gridCol w:w="399"/>
        <w:gridCol w:w="9094"/>
        <w:gridCol w:w="1751"/>
        <w:gridCol w:w="31"/>
        <w:gridCol w:w="208"/>
        <w:gridCol w:w="6185"/>
        <w:gridCol w:w="23"/>
        <w:gridCol w:w="25"/>
      </w:tblGrid>
      <w:tr w:rsidR="002E729B" w:rsidRPr="002E729B" w14:paraId="6925A471" w14:textId="77777777" w:rsidTr="00E579A4">
        <w:trPr>
          <w:gridAfter w:val="2"/>
          <w:wAfter w:w="48" w:type="dxa"/>
          <w:trHeight w:val="425"/>
        </w:trPr>
        <w:tc>
          <w:tcPr>
            <w:tcW w:w="18093" w:type="dxa"/>
            <w:gridSpan w:val="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F33D5" w:rsidRPr="008F33D5" w14:paraId="787FBCEF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CD7103" w14:textId="1C7531C5" w:rsidR="00C94975" w:rsidRPr="00C94975" w:rsidRDefault="004D190B" w:rsidP="00C94975">
                  <w:pPr>
                    <w:pStyle w:val="ad"/>
                    <w:numPr>
                      <w:ilvl w:val="0"/>
                      <w:numId w:val="18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C94975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lastRenderedPageBreak/>
                    <w:t xml:space="preserve">ВИД ПРАКТИКИ, СПОСОБ И </w:t>
                  </w:r>
                </w:p>
                <w:p w14:paraId="4F6F3637" w14:textId="1688CA81" w:rsidR="004D190B" w:rsidRPr="00C94975" w:rsidRDefault="004D190B" w:rsidP="00C94975">
                  <w:pPr>
                    <w:pStyle w:val="ad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C94975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ФОРМА (ФОРМЫ) ЕЕ ПРОВЕДЕНИЯ</w:t>
                  </w:r>
                </w:p>
              </w:tc>
            </w:tr>
          </w:tbl>
          <w:p w14:paraId="57801EAD" w14:textId="77777777" w:rsidR="004D190B" w:rsidRPr="008F33D5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53BD544F" w14:textId="77777777" w:rsidTr="00E579A4">
        <w:trPr>
          <w:trHeight w:val="79"/>
        </w:trPr>
        <w:tc>
          <w:tcPr>
            <w:tcW w:w="11669" w:type="dxa"/>
            <w:gridSpan w:val="6"/>
          </w:tcPr>
          <w:p w14:paraId="64227BD5" w14:textId="77777777" w:rsidR="004D190B" w:rsidRPr="008F33D5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" w:type="dxa"/>
          </w:tcPr>
          <w:p w14:paraId="19F59317" w14:textId="77777777" w:rsidR="004D190B" w:rsidRPr="008F33D5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7D18A4BB" w14:textId="77777777" w:rsidR="004D190B" w:rsidRPr="008F33D5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35748FC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21CB21B0" w14:textId="77777777" w:rsidTr="00E579A4">
        <w:trPr>
          <w:gridAfter w:val="2"/>
          <w:wAfter w:w="48" w:type="dxa"/>
          <w:trHeight w:val="425"/>
        </w:trPr>
        <w:tc>
          <w:tcPr>
            <w:tcW w:w="18093" w:type="dxa"/>
            <w:gridSpan w:val="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F33D5" w:rsidRPr="008F33D5" w14:paraId="4FDBC431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0B6083" w14:textId="77777777" w:rsidR="00360108" w:rsidRDefault="000B3C1A" w:rsidP="00C318D8">
                  <w:pPr>
                    <w:spacing w:after="0" w:line="240" w:lineRule="auto"/>
                    <w:ind w:firstLine="567"/>
                  </w:pPr>
                  <w:r w:rsidRPr="008F33D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Вид практики </w:t>
                  </w:r>
                  <w:r w:rsidR="00390A70" w:rsidRPr="008F33D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–</w:t>
                  </w:r>
                  <w:r w:rsidR="004D190B" w:rsidRPr="008F33D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производственная </w:t>
                  </w:r>
                  <w:r w:rsidRPr="008F33D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практика.</w:t>
                  </w:r>
                  <w:r w:rsidR="00360108">
                    <w:t xml:space="preserve"> </w:t>
                  </w:r>
                </w:p>
                <w:p w14:paraId="7D2FF91B" w14:textId="77777777" w:rsidR="00360108" w:rsidRDefault="00360108" w:rsidP="00C318D8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36010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Тип практики – практика по профилю профессиональной деятельности.</w:t>
                  </w:r>
                  <w:r w:rsidRPr="008F33D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</w:t>
                  </w:r>
                </w:p>
                <w:p w14:paraId="077342B7" w14:textId="2EC2AB3C" w:rsidR="00360108" w:rsidRDefault="00360108" w:rsidP="00C318D8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8F33D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Способы проведения практики – стационарная, выездная. </w:t>
                  </w:r>
                </w:p>
                <w:p w14:paraId="1CCE3B39" w14:textId="77777777" w:rsidR="00360108" w:rsidRDefault="00360108" w:rsidP="00C318D8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8F33D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Форма проведения производственной практики: концентрированная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. </w:t>
                  </w:r>
                </w:p>
                <w:p w14:paraId="21583451" w14:textId="1E4F0E8A" w:rsidR="00360108" w:rsidRPr="00360108" w:rsidRDefault="00360108" w:rsidP="00C318D8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8F33D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Реализуется частично в форме практической подготовки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.</w:t>
                  </w:r>
                </w:p>
              </w:tc>
            </w:tr>
          </w:tbl>
          <w:p w14:paraId="3D02718E" w14:textId="77777777" w:rsidR="004D190B" w:rsidRPr="008F33D5" w:rsidRDefault="004D190B" w:rsidP="004D190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3D3A7A00" w14:textId="77777777" w:rsidTr="001D030E">
        <w:trPr>
          <w:gridBefore w:val="3"/>
          <w:gridAfter w:val="2"/>
          <w:wBefore w:w="425" w:type="dxa"/>
          <w:wAfter w:w="48" w:type="dxa"/>
          <w:trHeight w:val="425"/>
        </w:trPr>
        <w:tc>
          <w:tcPr>
            <w:tcW w:w="17668" w:type="dxa"/>
            <w:gridSpan w:val="6"/>
            <w:shd w:val="clear" w:color="auto" w:fill="auto"/>
          </w:tcPr>
          <w:tbl>
            <w:tblPr>
              <w:tblpPr w:leftFromText="180" w:rightFromText="180" w:vertAnchor="text" w:horzAnchor="page" w:tblpX="14" w:tblpY="12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357"/>
            </w:tblGrid>
            <w:tr w:rsidR="002E729B" w:rsidRPr="002E729B" w14:paraId="2B3FF461" w14:textId="77777777" w:rsidTr="00A26BFB">
              <w:trPr>
                <w:trHeight w:val="386"/>
              </w:trPr>
              <w:tc>
                <w:tcPr>
                  <w:tcW w:w="9357" w:type="dxa"/>
                </w:tcPr>
                <w:p w14:paraId="3E35404F" w14:textId="1552632B" w:rsidR="004D190B" w:rsidRPr="002E729B" w:rsidRDefault="004D190B" w:rsidP="004D190B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2. ЦЕЛИ И ЗАДАЧИ ПРАКТИКИ</w:t>
                  </w:r>
                </w:p>
                <w:p w14:paraId="14B3210C" w14:textId="77777777" w:rsidR="009E40A5" w:rsidRPr="002E729B" w:rsidRDefault="009E40A5" w:rsidP="004D190B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1BF0EF44" w14:textId="23930949" w:rsidR="004D190B" w:rsidRPr="002E729B" w:rsidRDefault="004D190B" w:rsidP="004D190B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Цель практики </w:t>
                  </w:r>
                  <w:r w:rsidR="00C428D8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–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приобретение </w:t>
                  </w:r>
                  <w:proofErr w:type="gramStart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обучающимися</w:t>
                  </w:r>
                  <w:proofErr w:type="gramEnd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профессиональных умений, практического опыта, а также закрепление, систематизация и ра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ширение теоретических знаний.</w:t>
                  </w:r>
                </w:p>
                <w:p w14:paraId="0517D202" w14:textId="086ED837" w:rsidR="004D190B" w:rsidRPr="002E729B" w:rsidRDefault="001139A6" w:rsidP="004D190B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Прохождение</w:t>
                  </w:r>
                  <w:r w:rsidR="004D190B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практики способствует подготовке выпускника к реш</w:t>
                  </w:r>
                  <w:r w:rsidR="004D190B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е</w:t>
                  </w:r>
                  <w:r w:rsidR="004D190B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нию задач профессиональной деятельности следующих типов:</w:t>
                  </w:r>
                </w:p>
                <w:p w14:paraId="7DE04315" w14:textId="55D6E45E" w:rsidR="004D190B" w:rsidRPr="00390A70" w:rsidRDefault="00390A70" w:rsidP="004D190B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р</w:t>
                  </w:r>
                  <w:r w:rsidR="001139A6" w:rsidRPr="00390A7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асчетно-экономическ</w:t>
                  </w:r>
                  <w:r w:rsidRPr="00390A7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ого</w:t>
                  </w:r>
                  <w:r w:rsidR="004D190B" w:rsidRPr="00390A7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:</w:t>
                  </w:r>
                </w:p>
                <w:p w14:paraId="18F02AFF" w14:textId="4AFB77E2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– формирование системы качественных и количественных критериев экономической безопасности, индикаторов порогового или критического состояния экономических систем и объектов;</w:t>
                  </w:r>
                </w:p>
                <w:p w14:paraId="50AE27FE" w14:textId="77777777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– подготовка исходных данных для проведения расчетов экономич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е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ских и социально-экономических показателей, характеризующих деятел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ь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ность хозяйствующих субъектов;</w:t>
                  </w:r>
                </w:p>
                <w:p w14:paraId="44410D52" w14:textId="77777777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– проведение расчетов экономических и социально-экономических п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казателей на основе типовых </w:t>
                  </w:r>
                  <w:proofErr w:type="gramStart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методик</w:t>
                  </w:r>
                  <w:proofErr w:type="gramEnd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с учетом действующей нормативно-правовой базы, разработка и обоснование системы экономических и соц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ально-экономических показателей, характеризующих деятельность хозя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й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ствующих субъектов;</w:t>
                  </w:r>
                </w:p>
                <w:p w14:paraId="0EA8D8A9" w14:textId="77777777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– разработка экономических разделов планов организаций;</w:t>
                  </w:r>
                </w:p>
                <w:p w14:paraId="7E8C8503" w14:textId="77777777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– подготовка заданий и разработка проектных решений, методических и нормативных документов</w:t>
                  </w:r>
                </w:p>
                <w:p w14:paraId="4EC3A1C3" w14:textId="6E2ED0A3" w:rsidR="00C428D8" w:rsidRPr="002E729B" w:rsidRDefault="00390A70" w:rsidP="00C428D8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390A7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– </w:t>
                  </w:r>
                  <w:r w:rsidR="00C428D8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оценка возможных экономических потерь в случае нарушения эк</w:t>
                  </w:r>
                  <w:r w:rsidR="00C428D8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="00C428D8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номической и финансовой безопасности и определение необходимых ко</w:t>
                  </w:r>
                  <w:r w:rsidR="00C428D8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м</w:t>
                  </w:r>
                  <w:r w:rsidR="00C428D8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пенсационных резервов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;</w:t>
                  </w:r>
                </w:p>
                <w:p w14:paraId="6530533C" w14:textId="1DBEAFDA" w:rsidR="004D190B" w:rsidRPr="00390A70" w:rsidRDefault="00C428D8" w:rsidP="00C428D8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r w:rsidR="00390A7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="001139A6" w:rsidRPr="00390A7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рганизационно-управленческ</w:t>
                  </w:r>
                  <w:r w:rsidR="00390A7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ого</w:t>
                  </w:r>
                  <w:r w:rsidR="004D190B" w:rsidRPr="00390A7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:</w:t>
                  </w:r>
                </w:p>
                <w:p w14:paraId="31DE0224" w14:textId="18F19AF5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– разработка организационно-управленческих решений по обеспеч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нию экономической безопасности бизнеса;</w:t>
                  </w:r>
                </w:p>
                <w:p w14:paraId="2D04F758" w14:textId="1506ED63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– консультирование по вопросам выявления потенциальных и реал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ь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ных угроз экономической безопасности</w:t>
                  </w:r>
                  <w:r w:rsidR="00390A7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;</w:t>
                  </w:r>
                </w:p>
                <w:p w14:paraId="3291C3C3" w14:textId="45CD9F4B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– разработка и осуществление мероприятий по предотвращению или смягчению чрезвычайных социально-экономических ситуаций</w:t>
                  </w:r>
                  <w:r w:rsidR="00390A7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;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</w:t>
                  </w:r>
                </w:p>
                <w:p w14:paraId="713868CD" w14:textId="44F82530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– разработка стратегии развития и дальнейшего функционирования о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ганизации по результатам анализа и планирования</w:t>
                  </w:r>
                  <w:r w:rsidR="00390A7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;</w:t>
                  </w:r>
                </w:p>
                <w:p w14:paraId="5F64C87D" w14:textId="6BA80C53" w:rsidR="004D190B" w:rsidRPr="00390A70" w:rsidRDefault="00390A70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к</w:t>
                  </w:r>
                  <w:r w:rsidR="001139A6" w:rsidRPr="00390A7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онтрольн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ого</w:t>
                  </w:r>
                  <w:r w:rsidR="004D190B" w:rsidRPr="00390A7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:</w:t>
                  </w:r>
                </w:p>
                <w:p w14:paraId="5D4D5459" w14:textId="7EB7875D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lastRenderedPageBreak/>
                    <w:t>– оценка финансово-хозяйственной деятельности организации с целью определения сложившейся финансовой ситуации</w:t>
                  </w:r>
                  <w:r w:rsidR="00390A7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;</w:t>
                  </w:r>
                </w:p>
                <w:p w14:paraId="7AA9D3DD" w14:textId="61D0EE53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– оценка факторов риска, способных создавать социально-экономические ситуации критического характера</w:t>
                  </w:r>
                  <w:r w:rsidR="00390A7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;</w:t>
                  </w:r>
                </w:p>
                <w:p w14:paraId="386C3BD4" w14:textId="49153BE6" w:rsidR="00B97F82" w:rsidRPr="002E729B" w:rsidRDefault="00C428D8" w:rsidP="0036010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– </w:t>
                  </w:r>
                  <w:proofErr w:type="gramStart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контроль за</w:t>
                  </w:r>
                  <w:proofErr w:type="gramEnd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ходом проведения экономических расчетов и выполн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нием планов</w:t>
                  </w:r>
                  <w:r w:rsidR="00C842F7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</w:p>
              </w:tc>
            </w:tr>
          </w:tbl>
          <w:p w14:paraId="4F8F0833" w14:textId="77777777" w:rsidR="004D190B" w:rsidRPr="002E729B" w:rsidRDefault="004D190B" w:rsidP="004D190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14:ligatures w14:val="none"/>
              </w:rPr>
            </w:pPr>
          </w:p>
        </w:tc>
      </w:tr>
      <w:tr w:rsidR="002E729B" w:rsidRPr="002E729B" w14:paraId="0D429D8F" w14:textId="77777777" w:rsidTr="001D030E">
        <w:trPr>
          <w:gridBefore w:val="3"/>
          <w:wBefore w:w="425" w:type="dxa"/>
          <w:trHeight w:val="165"/>
        </w:trPr>
        <w:tc>
          <w:tcPr>
            <w:tcW w:w="11244" w:type="dxa"/>
            <w:gridSpan w:val="3"/>
          </w:tcPr>
          <w:p w14:paraId="2F8E1E1E" w14:textId="77777777" w:rsidR="004D190B" w:rsidRPr="002E729B" w:rsidRDefault="004D190B" w:rsidP="00E46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37"/>
            </w:tblGrid>
            <w:tr w:rsidR="002E729B" w:rsidRPr="002E729B" w14:paraId="712E5103" w14:textId="77777777" w:rsidTr="005B3D98">
              <w:trPr>
                <w:trHeight w:val="11158"/>
              </w:trPr>
              <w:tc>
                <w:tcPr>
                  <w:tcW w:w="9537" w:type="dxa"/>
                  <w:tcBorders>
                    <w:top w:val="nil"/>
                    <w:bottom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63ECB" w14:textId="1DC9A8FB" w:rsidR="00E66D7F" w:rsidRDefault="004D190B" w:rsidP="00B97F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3. ПЛАНИРУЕМЫЕ РЕЗУЛЬТАТЫ ОБУЧЕНИЯ</w:t>
                  </w:r>
                </w:p>
                <w:p w14:paraId="5B32CC40" w14:textId="46D39CE8" w:rsidR="00AF17B7" w:rsidRDefault="004D190B" w:rsidP="00E66D7F">
                  <w:pPr>
                    <w:spacing w:after="0" w:line="240" w:lineRule="auto"/>
                    <w:ind w:firstLine="284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ПРИ ПРОХОЖДЕНИИ ПРАКТИКИ, СООТНЕСЕННЫЕ </w:t>
                  </w:r>
                </w:p>
                <w:p w14:paraId="567ABF46" w14:textId="77777777" w:rsidR="00E66D7F" w:rsidRDefault="004D190B" w:rsidP="00E66D7F">
                  <w:pPr>
                    <w:spacing w:after="0" w:line="240" w:lineRule="auto"/>
                    <w:ind w:firstLine="284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С ПЛАНИРУЕМЫМИ </w:t>
                  </w:r>
                  <w:r w:rsidR="00AF17B7"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РЕЗУЛЬТАТАМИ</w:t>
                  </w:r>
                  <w:r w:rsidR="00E66D7F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ОСВОЕНИЯ </w:t>
                  </w:r>
                </w:p>
                <w:p w14:paraId="7A263B83" w14:textId="7D483734" w:rsidR="004D190B" w:rsidRPr="002E729B" w:rsidRDefault="004D190B" w:rsidP="00E66D7F">
                  <w:pPr>
                    <w:spacing w:after="0" w:line="240" w:lineRule="auto"/>
                    <w:ind w:firstLine="284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ОБРАЗОВАТЕЛЬНОЙ ПРОГРАММЫ</w:t>
                  </w:r>
                </w:p>
                <w:p w14:paraId="7C2DCF2B" w14:textId="77777777" w:rsidR="004D190B" w:rsidRPr="002E729B" w:rsidRDefault="004D190B" w:rsidP="00360108">
                  <w:pPr>
                    <w:tabs>
                      <w:tab w:val="left" w:pos="102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14:ligatures w14:val="none"/>
                    </w:rPr>
                  </w:pPr>
                </w:p>
                <w:tbl>
                  <w:tblPr>
                    <w:tblStyle w:val="aa"/>
                    <w:tblW w:w="933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62"/>
                    <w:gridCol w:w="2410"/>
                    <w:gridCol w:w="5365"/>
                  </w:tblGrid>
                  <w:tr w:rsidR="002E729B" w:rsidRPr="002E729B" w14:paraId="3973A9AA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</w:tcPr>
                      <w:p w14:paraId="0471A8F3" w14:textId="606E5537" w:rsidR="004D190B" w:rsidRPr="002E729B" w:rsidRDefault="004D190B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center"/>
                          <w:rPr>
                            <w:rFonts w:ascii="Times New Roman" w:hAnsi="Times New Roman"/>
                          </w:rPr>
                        </w:pPr>
                        <w:bookmarkStart w:id="1" w:name="_Hlk119484673"/>
                        <w:r w:rsidRPr="002E729B">
                          <w:rPr>
                            <w:rFonts w:ascii="Times New Roman" w:hAnsi="Times New Roman"/>
                          </w:rPr>
                          <w:t xml:space="preserve">Код и наименование компетенций 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04AB32B9" w14:textId="36C58992" w:rsidR="0054547B" w:rsidRPr="002E729B" w:rsidRDefault="004D190B" w:rsidP="0054547B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Код и наименование</w:t>
                        </w:r>
                      </w:p>
                      <w:p w14:paraId="2CA5AC69" w14:textId="08FB3C65" w:rsidR="0054547B" w:rsidRPr="002E729B" w:rsidRDefault="004D190B" w:rsidP="0054547B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индикатора</w:t>
                        </w:r>
                      </w:p>
                      <w:p w14:paraId="64B182FE" w14:textId="2948944F" w:rsidR="0054547B" w:rsidRPr="002E729B" w:rsidRDefault="004D190B" w:rsidP="0054547B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достижения</w:t>
                        </w:r>
                      </w:p>
                      <w:p w14:paraId="176B1D5D" w14:textId="6AD41188" w:rsidR="004D190B" w:rsidRPr="002E729B" w:rsidRDefault="004D190B" w:rsidP="0054547B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компетенций (ИДК)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03523D46" w14:textId="77777777" w:rsidR="004D190B" w:rsidRPr="002E729B" w:rsidRDefault="004D190B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Результаты обучения,</w:t>
                        </w:r>
                      </w:p>
                      <w:p w14:paraId="05055AA9" w14:textId="77777777" w:rsidR="004D190B" w:rsidRPr="002E729B" w:rsidRDefault="004D190B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 xml:space="preserve"> соотнесенные с ИДК</w:t>
                        </w:r>
                      </w:p>
                    </w:tc>
                  </w:tr>
                  <w:tr w:rsidR="002E729B" w:rsidRPr="002E729B" w14:paraId="44ED996E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 w:val="restart"/>
                      </w:tcPr>
                      <w:p w14:paraId="2540A5EF" w14:textId="77777777" w:rsidR="004D190B" w:rsidRPr="002E729B" w:rsidRDefault="004D190B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ПК-1</w:t>
                        </w:r>
                      </w:p>
                      <w:p w14:paraId="3C2A7B72" w14:textId="77777777" w:rsidR="004D190B" w:rsidRPr="002E729B" w:rsidRDefault="004D190B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Способен осуществлять анализ ф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нансово- х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зяйственной деятельности организации с целью дал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ь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нейшей ра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работки стр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тегических и оперативных планов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44CE920A" w14:textId="77777777" w:rsidR="004D190B" w:rsidRPr="002E729B" w:rsidRDefault="004D190B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ПК-1.1</w:t>
                        </w:r>
                      </w:p>
                      <w:p w14:paraId="078E5EBC" w14:textId="5D4D7606" w:rsidR="004D190B" w:rsidRPr="002E729B" w:rsidRDefault="004D190B" w:rsidP="000F6AAB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Осуществляет сбор, обработку и систем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тизацию информации для осуществления анализа показателей финансово- хозя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й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ственной деятельности организации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7BD509D1" w14:textId="77777777" w:rsidR="004D190B" w:rsidRPr="002E729B" w:rsidRDefault="004D190B" w:rsidP="000F6AAB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сбор, обработку и систематизацию инфо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мации для осуществления анализа показателей ф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нансово- хозяйственной деятельности организации</w:t>
                        </w:r>
                      </w:p>
                      <w:p w14:paraId="36E6879E" w14:textId="77777777" w:rsidR="004D190B" w:rsidRPr="002E729B" w:rsidRDefault="004D190B" w:rsidP="000F6AAB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осуществлять сбор, обработку и системат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зацию информации для осуществления анализа пок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зателей финансово- хозяйственной деятельности 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ганизации.</w:t>
                        </w:r>
                      </w:p>
                    </w:tc>
                  </w:tr>
                  <w:tr w:rsidR="002E729B" w:rsidRPr="002E729B" w14:paraId="169000ED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/>
                      </w:tcPr>
                      <w:p w14:paraId="6A23F36A" w14:textId="77777777" w:rsidR="004D190B" w:rsidRPr="002E729B" w:rsidRDefault="004D190B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003E1D47" w14:textId="52C74AA7" w:rsidR="004D190B" w:rsidRPr="002E729B" w:rsidRDefault="004D190B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ПК-1.2</w:t>
                        </w:r>
                        <w:proofErr w:type="gramStart"/>
                        <w:r w:rsidR="006A55BE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proofErr w:type="gramEnd"/>
                        <w:r w:rsidR="00D623CD" w:rsidRPr="002E729B">
                          <w:rPr>
                            <w:rFonts w:ascii="Times New Roman" w:hAnsi="Times New Roman"/>
                          </w:rPr>
                          <w:t>нализир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ет внутреннюю и внешнюю среду орг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низации, выявляет ее ключевые элементы и оценивает их влияние на организацию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7E456AD1" w14:textId="74B15999" w:rsidR="006A55BE" w:rsidRPr="002E729B" w:rsidRDefault="006A55BE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Анализ внутренней и внешней среды орг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низации, выявляет ее ключевые элементы и оценивает их влияние на организацию</w:t>
                        </w:r>
                      </w:p>
                      <w:p w14:paraId="69F5D241" w14:textId="352C0465" w:rsidR="004D190B" w:rsidRPr="002E729B" w:rsidRDefault="006A55BE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осуществлять анализ финансово- хозя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й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ственной деятельности организации с целью дал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ь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нейшей разработки стратегических и оперативных планов</w:t>
                        </w:r>
                      </w:p>
                    </w:tc>
                  </w:tr>
                  <w:tr w:rsidR="002E729B" w:rsidRPr="002E729B" w14:paraId="111E8850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/>
                      </w:tcPr>
                      <w:p w14:paraId="2D8048E2" w14:textId="77777777" w:rsidR="004D190B" w:rsidRPr="002E729B" w:rsidRDefault="004D190B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2D78D634" w14:textId="33B978CB" w:rsidR="004D190B" w:rsidRPr="002E729B" w:rsidRDefault="004D190B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ПК-1.3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Применяет методы и проводит экономический анализ показателей финанс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во- хозяйственной де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я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тельности организации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5DB6CA42" w14:textId="41762438" w:rsidR="001F1579" w:rsidRPr="002E729B" w:rsidRDefault="001F1579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методы анализа, способы получения и сб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ра необходимой финансовой, бухгалтерской и иной информации для расчета показателей финансово-хозяйственной деятельности для банковского и стр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хового секторов;</w:t>
                        </w:r>
                        <w:proofErr w:type="gramEnd"/>
                      </w:p>
                      <w:p w14:paraId="487A2642" w14:textId="51A1F9F3" w:rsidR="001F1579" w:rsidRPr="002E729B" w:rsidRDefault="001F1579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 xml:space="preserve"> этапы и последовательность проведения анализа финансово-хозяйственной деятельности организации;</w:t>
                        </w:r>
                      </w:p>
                      <w:p w14:paraId="111A9B7B" w14:textId="6445E184" w:rsidR="001F1579" w:rsidRPr="002E729B" w:rsidRDefault="001F1579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информационные технологии для осуществления анализа финансово-хозяйственной деятельности орг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низации.</w:t>
                        </w:r>
                      </w:p>
                      <w:p w14:paraId="4A51141F" w14:textId="493007B0" w:rsidR="001F1579" w:rsidRPr="002E729B" w:rsidRDefault="001F1579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использовать полученную информацию для принятия управленческих решений с целью п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вышения эффективности деятельности банков и стр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ховых компаний;</w:t>
                        </w:r>
                      </w:p>
                      <w:p w14:paraId="237DB910" w14:textId="066B8EB7" w:rsidR="001F1579" w:rsidRPr="002E729B" w:rsidRDefault="001F1579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обосновывать выбор методик расчета экономич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ских показателей;</w:t>
                        </w:r>
                      </w:p>
                      <w:p w14:paraId="29315F73" w14:textId="674EADA4" w:rsidR="001F1579" w:rsidRPr="002E729B" w:rsidRDefault="001F1579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 xml:space="preserve"> осуществлять анализ финансово-хозяйственной деятельности;</w:t>
                        </w:r>
                      </w:p>
                      <w:p w14:paraId="0FBE430A" w14:textId="50684F06" w:rsidR="004D190B" w:rsidRPr="002E729B" w:rsidRDefault="001F1579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 xml:space="preserve"> применять информационные технологии для ос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ществления анализа финансово-хозяйственной де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я</w:t>
                        </w:r>
                        <w:r w:rsidRPr="002E729B">
                          <w:rPr>
                            <w:rFonts w:ascii="Times New Roman" w:hAnsi="Times New Roman"/>
                          </w:rPr>
                          <w:lastRenderedPageBreak/>
                          <w:t>тельности организации.</w:t>
                        </w:r>
                      </w:p>
                    </w:tc>
                  </w:tr>
                  <w:tr w:rsidR="002E729B" w:rsidRPr="002E729B" w14:paraId="364022B4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 w:val="restart"/>
                      </w:tcPr>
                      <w:p w14:paraId="42F44D02" w14:textId="77777777" w:rsidR="00141186" w:rsidRPr="002E729B" w:rsidRDefault="004D190B" w:rsidP="00141186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lastRenderedPageBreak/>
                          <w:t>ПК-2</w:t>
                        </w:r>
                      </w:p>
                      <w:p w14:paraId="5B6028F2" w14:textId="64EBBE66" w:rsidR="004D190B" w:rsidRPr="002E729B" w:rsidRDefault="00D623CD" w:rsidP="00141186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Способен проводить анализ во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можных эк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номических рисков и д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вать им оце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ку, составлять и обоснов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ы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вать прогнозы динамики развития 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новных угроз экономич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ской безопа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ности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130FBB7C" w14:textId="0B74FC91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ПК-2.1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Анализирует и интерпретирует ф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нансовую, бухгалте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скую и иную инфо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мацию, содержащуюся в учетно-отчетной д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кументации, использ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ет полученные свед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ния для принятия 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шений по предупр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ждению, локализации и нейтрализации угроз экономической бе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з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опасности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63785370" w14:textId="75698958" w:rsidR="004D190B" w:rsidRPr="002E729B" w:rsidRDefault="00D23D75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Знает:</w:t>
                        </w:r>
                        <w:r w:rsidR="001A63B6"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финансовую,</w:t>
                        </w:r>
                        <w:r w:rsidR="00504380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бухгалтерскую, иную инфо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мацию</w:t>
                        </w:r>
                        <w:r w:rsidR="00504380" w:rsidRPr="002E729B">
                          <w:rPr>
                            <w:rFonts w:ascii="Times New Roman" w:hAnsi="Times New Roman"/>
                          </w:rPr>
                          <w:t>,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содержащуюся в учетно-отчетной документ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ции организации; сведения, которые можно использ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вать для принятия решений по предупреждению, 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кализации и нейтрализации угроз экономической бе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опасности хозяйствующего субъекта; методы и сп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собы предупреждения, локализации и нейтрализации угроз экономической безопасности хозяйствующего субъекта;</w:t>
                        </w:r>
                      </w:p>
                      <w:p w14:paraId="5D984947" w14:textId="1E955655" w:rsidR="00D23D75" w:rsidRPr="002E729B" w:rsidRDefault="00D23D75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использовать внешние и внутренние свед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ния для принятия решений по предупреждению, лок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лизации и нейтрализации угроз экономической бе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опасности хозяйствующего субъекта; применять на практике методы и способы предупреждения, локал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зации и нейтрализации угроз экономической безопа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ности хозяйствующего субъекта;</w:t>
                        </w:r>
                      </w:p>
                    </w:tc>
                  </w:tr>
                  <w:tr w:rsidR="002E729B" w:rsidRPr="002E729B" w14:paraId="15CDB4E4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/>
                      </w:tcPr>
                      <w:p w14:paraId="55801B2C" w14:textId="77777777" w:rsidR="004D190B" w:rsidRPr="002E729B" w:rsidRDefault="004D190B" w:rsidP="00141186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2E9F4146" w14:textId="71CB77B2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ПК-2.2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Проводит комплексный анализ угроз экономической безопасности при пл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нировании и ос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ществлении инновац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онных проектов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688C2A3E" w14:textId="2A8C5726" w:rsidR="00367158" w:rsidRPr="002E729B" w:rsidRDefault="00367158" w:rsidP="000C3C83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Знает: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комплексный анализ угроз экономической безопасности при планировании и осуществлении 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новационных проектов</w:t>
                        </w:r>
                      </w:p>
                      <w:p w14:paraId="2E97EF8D" w14:textId="402818D5" w:rsidR="004D190B" w:rsidRPr="002E729B" w:rsidRDefault="00367158" w:rsidP="000F6AAB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проводить комплексный анализ угроз эк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номической безопасности при планировании и ос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ществлении инновационных проектов</w:t>
                        </w:r>
                      </w:p>
                    </w:tc>
                  </w:tr>
                  <w:tr w:rsidR="002E729B" w:rsidRPr="002E729B" w14:paraId="52274DC7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/>
                      </w:tcPr>
                      <w:p w14:paraId="0FA138F1" w14:textId="77777777" w:rsidR="004D190B" w:rsidRPr="002E729B" w:rsidRDefault="004D190B" w:rsidP="00141186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37122C2D" w14:textId="0D94233B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ПК-2.3</w:t>
                        </w:r>
                        <w:proofErr w:type="gramStart"/>
                        <w:r w:rsidR="00427756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proofErr w:type="gramEnd"/>
                        <w:r w:rsidR="00D623CD" w:rsidRPr="002E729B">
                          <w:rPr>
                            <w:rFonts w:ascii="Times New Roman" w:hAnsi="Times New Roman"/>
                          </w:rPr>
                          <w:t>опоставл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я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ет угрозы, возможн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сти и эффект, которые неопределенность ок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зывает на цели и 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зультаты деятельности организации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5FB18DD2" w14:textId="371E78DB" w:rsidR="00246B7C" w:rsidRPr="002E729B" w:rsidRDefault="00246B7C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Знает: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типы и виды угроз экономической безопа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ности организации, их классификацию; возможные эффекты от применения методов управления угроз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ми и воздействия на неопределенность.</w:t>
                        </w:r>
                      </w:p>
                      <w:p w14:paraId="4F357DC8" w14:textId="50019370" w:rsidR="00246B7C" w:rsidRPr="002E729B" w:rsidRDefault="00246B7C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классифицировать в реальных условиях типы и виды угроз экономической безопасности орг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низации; определять возможные эффекты от прим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нения методов управления угрозами и воздействия на неопределенность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>.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опоставлять их и корректировать в зависимости от целей и конкретных результатов д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ятельности о</w:t>
                        </w:r>
                        <w:r w:rsidR="000C3C83"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ганизации.</w:t>
                        </w:r>
                      </w:p>
                    </w:tc>
                  </w:tr>
                  <w:tr w:rsidR="002E729B" w:rsidRPr="002E729B" w14:paraId="63F9406A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/>
                      </w:tcPr>
                      <w:p w14:paraId="48DFA941" w14:textId="77777777" w:rsidR="004D190B" w:rsidRPr="002E729B" w:rsidRDefault="004D190B" w:rsidP="00141186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476CF3E9" w14:textId="6F2E4409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ПК-2.4</w:t>
                        </w:r>
                        <w:proofErr w:type="gramStart"/>
                        <w:r w:rsidR="00A37511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proofErr w:type="gramEnd"/>
                        <w:r w:rsidR="00D623CD" w:rsidRPr="002E729B">
                          <w:rPr>
                            <w:rFonts w:ascii="Times New Roman" w:hAnsi="Times New Roman"/>
                          </w:rPr>
                          <w:t>нализир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ет состояние и пе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спективы развития внешнеэкономических связей и их влияние на экономическую бе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з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опасность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7AC27EC6" w14:textId="3418D134" w:rsidR="006A55BE" w:rsidRPr="002E729B" w:rsidRDefault="006A55BE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Анализ состояния и перспективы развития внешнеэкономических связей и их влияние на экон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мическую безопасность</w:t>
                        </w:r>
                      </w:p>
                      <w:p w14:paraId="39D60E8E" w14:textId="0ED419BB" w:rsidR="004D190B" w:rsidRPr="002E729B" w:rsidRDefault="006A55BE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проводить анализ возможных экономич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ских рисков и давать им оценку, составлять и обосн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вывать прогнозы динамики развития основных угроз экономической безопасности</w:t>
                        </w:r>
                      </w:p>
                    </w:tc>
                  </w:tr>
                  <w:tr w:rsidR="002E729B" w:rsidRPr="002E729B" w14:paraId="7B9F3DE8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 w:val="restart"/>
                      </w:tcPr>
                      <w:p w14:paraId="0A226790" w14:textId="77777777" w:rsidR="00141186" w:rsidRPr="002E729B" w:rsidRDefault="004D190B" w:rsidP="00141186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ПК-3</w:t>
                        </w:r>
                      </w:p>
                      <w:p w14:paraId="6C2912BF" w14:textId="64F0EF8A" w:rsidR="004D190B" w:rsidRPr="002E729B" w:rsidRDefault="00D623CD" w:rsidP="00141186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Способен устанавл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вать ключ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вые индик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торы рисков и предельно допустимый уровень для существе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ных и крит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ческих ри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lastRenderedPageBreak/>
                          <w:t>ков, а также интегральн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го уровня риска в ра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ках стратег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ческого управления рисками 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ганизации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7EC12D55" w14:textId="03C1BCDD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lastRenderedPageBreak/>
                          <w:t>ПК-3.1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proofErr w:type="gramEnd"/>
                        <w:r w:rsidR="00D623CD" w:rsidRPr="002E729B">
                          <w:rPr>
                            <w:rFonts w:ascii="Times New Roman" w:hAnsi="Times New Roman"/>
                          </w:rPr>
                          <w:t>азрабат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ы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вает и уточняет ур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вень и лимит ключ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вых индикаторов ри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ков и предельно доп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стимый уровень для существенных и кр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тических рисков, а также предельно доп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стимого риска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59DC9685" w14:textId="77777777" w:rsidR="004D190B" w:rsidRPr="002E729B" w:rsidRDefault="00BD5BFF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методику определения уровня и лимита ключевых индикаторов рисков и их предельно доп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стимый уровень для существенных и критических рисков, а также предельно допустимого риска</w:t>
                        </w:r>
                      </w:p>
                      <w:p w14:paraId="53F51123" w14:textId="3B3324D5" w:rsidR="00BD5BFF" w:rsidRPr="002E729B" w:rsidRDefault="00BD5BFF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Умеет:</w:t>
                        </w:r>
                        <w:r w:rsidR="00A37511"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применять на практике методику опред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ления уровня и лимита ключевых индикаторов рисков и их предельно допустимый уровень для существе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ных и критических рисков, а также предельно доп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стимого риска</w:t>
                        </w:r>
                      </w:p>
                    </w:tc>
                  </w:tr>
                  <w:tr w:rsidR="002E729B" w:rsidRPr="002E729B" w14:paraId="470269FD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/>
                      </w:tcPr>
                      <w:p w14:paraId="2716F773" w14:textId="77777777" w:rsidR="004D190B" w:rsidRPr="002E729B" w:rsidRDefault="004D190B" w:rsidP="00141186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371FCE85" w14:textId="45B8FDE4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ПК-3.2</w:t>
                        </w:r>
                        <w:proofErr w:type="gramStart"/>
                        <w:r w:rsidR="00141186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П</w:t>
                        </w:r>
                        <w:proofErr w:type="gramEnd"/>
                        <w:r w:rsidR="00D623CD" w:rsidRPr="002E729B">
                          <w:rPr>
                            <w:rFonts w:ascii="Times New Roman" w:hAnsi="Times New Roman"/>
                          </w:rPr>
                          <w:t xml:space="preserve">роводит интегральную оценку 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lastRenderedPageBreak/>
                          <w:t>уровня рисков в орг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низации в рамках стратегического управления рисками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7EFE986D" w14:textId="403ED688" w:rsidR="004D190B" w:rsidRPr="002E729B" w:rsidRDefault="00794068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lastRenderedPageBreak/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совокупность и отдельные факторы вне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ш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ней и внутренней среды организации, влияющие на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lastRenderedPageBreak/>
                          <w:t>принятие возможных решений с целью повышения эффективности деятельности организации</w:t>
                        </w:r>
                      </w:p>
                      <w:p w14:paraId="5A4292B1" w14:textId="716B6642" w:rsidR="00794068" w:rsidRPr="002E729B" w:rsidRDefault="00794068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проводить анализ внутренних и внешних факторов, влияющие на принятие возможных реш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ний с целью повышения эффективности деятельности организации</w:t>
                        </w: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.</w:t>
                        </w:r>
                      </w:p>
                    </w:tc>
                  </w:tr>
                  <w:tr w:rsidR="002E729B" w:rsidRPr="002E729B" w14:paraId="18362286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 w:val="restart"/>
                      </w:tcPr>
                      <w:p w14:paraId="42A8F902" w14:textId="77777777" w:rsidR="004D190B" w:rsidRPr="002E729B" w:rsidRDefault="004D190B" w:rsidP="00141186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lastRenderedPageBreak/>
                          <w:t>ПК-4</w:t>
                        </w:r>
                      </w:p>
                      <w:p w14:paraId="6765A35B" w14:textId="77777777" w:rsidR="004D190B" w:rsidRPr="002E729B" w:rsidRDefault="004D190B" w:rsidP="00141186">
                        <w:pPr>
                          <w:ind w:firstLine="284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>Способен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 xml:space="preserve"> проводить экономич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ское обосн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вание показ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телей фина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сово-хозяйстве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ной деятел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ь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ности для разработки стратегич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ских и опер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тивных пл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нов развития организации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4138CDE6" w14:textId="0008ECA7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ПК-4.1</w:t>
                        </w:r>
                        <w:proofErr w:type="gramStart"/>
                        <w:r w:rsidR="00141186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proofErr w:type="gramEnd"/>
                        <w:r w:rsidR="00D623CD" w:rsidRPr="002E729B">
                          <w:rPr>
                            <w:rFonts w:ascii="Times New Roman" w:hAnsi="Times New Roman"/>
                          </w:rPr>
                          <w:t>сущест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в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ляет сбор, обработку и систематизацию и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формации для ос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ществления планир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вания и прогнозиров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ния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37F987E4" w14:textId="77777777" w:rsidR="00A20D30" w:rsidRPr="002E729B" w:rsidRDefault="00A20D30" w:rsidP="000C3C83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сбор, обработку и систематизацию инфо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мации для осуществления планирования и прогноз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рования</w:t>
                        </w:r>
                      </w:p>
                      <w:p w14:paraId="3B3FC35A" w14:textId="7B03CCF4" w:rsidR="004D190B" w:rsidRPr="002E729B" w:rsidRDefault="00A20D30" w:rsidP="000C3C83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осуществлять сбор, обработку и системат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зацию информации для осуществления планирования и прогнозирования</w:t>
                        </w:r>
                      </w:p>
                    </w:tc>
                  </w:tr>
                  <w:tr w:rsidR="002E729B" w:rsidRPr="002E729B" w14:paraId="302BAF0C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/>
                      </w:tcPr>
                      <w:p w14:paraId="6FD72573" w14:textId="77777777" w:rsidR="004D190B" w:rsidRPr="002E729B" w:rsidRDefault="004D190B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2BC4A484" w14:textId="7A35E115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ПК-4.2</w:t>
                        </w:r>
                        <w:proofErr w:type="gramStart"/>
                        <w:r w:rsidR="00141186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proofErr w:type="gramEnd"/>
                        <w:r w:rsidR="00D623CD" w:rsidRPr="002E729B">
                          <w:rPr>
                            <w:rFonts w:ascii="Times New Roman" w:hAnsi="Times New Roman"/>
                          </w:rPr>
                          <w:t>азрабат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ы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вает и обосновывает систему финансово-экономических пок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зателей деятельности организации при с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ставлении стратегич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ских и оперативных планов развития орг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низации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1865E368" w14:textId="019EA1F7" w:rsidR="00A20D30" w:rsidRPr="002E729B" w:rsidRDefault="00A20D30" w:rsidP="000C3C83">
                        <w:pPr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Знает: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систему финансово-экономических показ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телей деятельности организации при составлении стратегических и оперативных планов развития орг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низации</w:t>
                        </w:r>
                      </w:p>
                      <w:p w14:paraId="31E8199F" w14:textId="7C42C50C" w:rsidR="00A20D30" w:rsidRPr="002E729B" w:rsidRDefault="00A20D30" w:rsidP="000C3C83">
                        <w:pPr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разрабатывать и обосновывать систему финансово-экономических показателей деятельности организации при составлении стратегических и оп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ративных планов развития организации</w:t>
                        </w:r>
                      </w:p>
                    </w:tc>
                  </w:tr>
                  <w:tr w:rsidR="002E729B" w:rsidRPr="002E729B" w14:paraId="1C95CE0C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/>
                      </w:tcPr>
                      <w:p w14:paraId="16E72160" w14:textId="77777777" w:rsidR="004D190B" w:rsidRPr="002E729B" w:rsidRDefault="004D190B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5D9E911D" w14:textId="6C02BDBF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ПК-4.3</w:t>
                        </w:r>
                        <w:proofErr w:type="gramStart"/>
                        <w:r w:rsidR="00141186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П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рименяет финансово-экономические модели экономического обо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нования исследуемых процессов, явлений и объектов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2731FEFF" w14:textId="77777777" w:rsidR="004D190B" w:rsidRPr="002E729B" w:rsidRDefault="004D190B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финансово-экономические модели экон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мического обоснования исследуемых процессов, я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лений и объектов</w:t>
                        </w:r>
                      </w:p>
                      <w:p w14:paraId="3E995D1C" w14:textId="44885AA2" w:rsidR="004D190B" w:rsidRPr="002E729B" w:rsidRDefault="004D190B" w:rsidP="00613661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: применять финансово-экономические м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дели экономического обоснования исследуемых пр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цессов, явлений и объектов</w:t>
                        </w:r>
                      </w:p>
                    </w:tc>
                  </w:tr>
                  <w:tr w:rsidR="002E729B" w:rsidRPr="002E729B" w14:paraId="40CD2DD5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/>
                      </w:tcPr>
                      <w:p w14:paraId="3A0E51CA" w14:textId="77777777" w:rsidR="004D190B" w:rsidRPr="002E729B" w:rsidRDefault="004D190B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52648B66" w14:textId="67820D6C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ПК-4.4</w:t>
                        </w:r>
                        <w:proofErr w:type="gramStart"/>
                        <w:r w:rsidR="000C3C83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proofErr w:type="gramEnd"/>
                        <w:r w:rsidR="00214560" w:rsidRPr="002E729B">
                          <w:rPr>
                            <w:rFonts w:ascii="Times New Roman" w:hAnsi="Times New Roman"/>
                          </w:rPr>
                          <w:t>оставляет экономические разд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лы планов организ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ции с учетом стратег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ческого управления и информационных те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х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нологий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6F9BF171" w14:textId="0742212B" w:rsidR="00915996" w:rsidRPr="002E729B" w:rsidRDefault="00915996" w:rsidP="000C3C83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Знает: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экономические разделы планов организ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ции с учетом стратегического управления и информ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ционных технологий</w:t>
                        </w:r>
                      </w:p>
                      <w:p w14:paraId="764499CC" w14:textId="6D72A340" w:rsidR="004D190B" w:rsidRPr="002E729B" w:rsidRDefault="00915996" w:rsidP="000C3C83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составлять экономические разделы планов организации с учетом стратегического управления и информационных технологий</w:t>
                        </w:r>
                      </w:p>
                    </w:tc>
                  </w:tr>
                  <w:tr w:rsidR="002E729B" w:rsidRPr="002E729B" w14:paraId="6BE46884" w14:textId="77777777" w:rsidTr="00047E33">
                    <w:trPr>
                      <w:trHeight w:val="671"/>
                    </w:trPr>
                    <w:tc>
                      <w:tcPr>
                        <w:tcW w:w="1562" w:type="dxa"/>
                        <w:vMerge w:val="restart"/>
                      </w:tcPr>
                      <w:p w14:paraId="1E051877" w14:textId="77777777" w:rsidR="00613661" w:rsidRPr="002E729B" w:rsidRDefault="004D190B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ПК-6</w:t>
                        </w:r>
                      </w:p>
                      <w:p w14:paraId="1A640EA3" w14:textId="3BED69EA" w:rsidR="004D190B" w:rsidRPr="002E729B" w:rsidRDefault="00214560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>Способен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 xml:space="preserve"> разрабат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ы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вать мер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приятия по повышению эффективн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сти деятел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ь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ности орган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зации и пре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д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лагать во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можные орг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низационно-управленч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lastRenderedPageBreak/>
                          <w:t>ские решения по результ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там пров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денного эк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номического анализа и планирования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0B9236EB" w14:textId="0349CAFE" w:rsidR="004D190B" w:rsidRPr="002E729B" w:rsidRDefault="004D190B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lastRenderedPageBreak/>
                          <w:t>ПК-6.1</w:t>
                        </w:r>
                        <w:proofErr w:type="gramStart"/>
                        <w:r w:rsidR="000C3C83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proofErr w:type="gramEnd"/>
                        <w:r w:rsidR="00214560" w:rsidRPr="002E729B">
                          <w:rPr>
                            <w:rFonts w:ascii="Times New Roman" w:hAnsi="Times New Roman"/>
                          </w:rPr>
                          <w:t>сследует и обобщает причины и последствия выявле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ных отклонений, нарушений и нед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статков, готовит пре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д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ложения, направле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ные на их устранение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567B8251" w14:textId="4789FAF7" w:rsidR="008338AF" w:rsidRPr="002E729B" w:rsidRDefault="008338AF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способы разработки предложений и рек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мендаций по устранению выявленных нарушений и недостатков</w:t>
                        </w:r>
                      </w:p>
                      <w:p w14:paraId="03519597" w14:textId="645B8E8A" w:rsidR="004D190B" w:rsidRPr="002E729B" w:rsidRDefault="008338AF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: исследовать и обобщать причины и п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следствия выявленных отклонений, нарушений и 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достатков, готовить предложения, направленные на их устранение</w:t>
                        </w:r>
                      </w:p>
                    </w:tc>
                  </w:tr>
                  <w:tr w:rsidR="002E729B" w:rsidRPr="002E729B" w14:paraId="3F2E6C6E" w14:textId="77777777" w:rsidTr="005B3D98">
                    <w:trPr>
                      <w:trHeight w:val="1054"/>
                    </w:trPr>
                    <w:tc>
                      <w:tcPr>
                        <w:tcW w:w="1562" w:type="dxa"/>
                        <w:vMerge/>
                      </w:tcPr>
                      <w:p w14:paraId="348A85AB" w14:textId="77777777" w:rsidR="004D190B" w:rsidRPr="002E729B" w:rsidRDefault="004D190B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4136C950" w14:textId="40FD352F" w:rsidR="004D190B" w:rsidRPr="002E729B" w:rsidRDefault="004D190B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ПК-6.2</w:t>
                        </w:r>
                        <w:proofErr w:type="gramStart"/>
                        <w:r w:rsidR="000C3C83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П</w:t>
                        </w:r>
                        <w:proofErr w:type="gramEnd"/>
                        <w:r w:rsidR="00214560" w:rsidRPr="002E729B">
                          <w:rPr>
                            <w:rFonts w:ascii="Times New Roman" w:hAnsi="Times New Roman"/>
                          </w:rPr>
                          <w:t>ринимает организационно-управленческие реш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ния с целью повыш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ния экономической эффективности де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я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lastRenderedPageBreak/>
                          <w:t>тельности организации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7703A26D" w14:textId="4A5AD321" w:rsidR="00EA5B68" w:rsidRPr="002E729B" w:rsidRDefault="00EA5B68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lastRenderedPageBreak/>
                          <w:t xml:space="preserve">Знает: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организационно-управленческие решения с целью повышения экономической эффективности д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ятельности организации</w:t>
                        </w:r>
                      </w:p>
                      <w:p w14:paraId="6DD5D3E2" w14:textId="42E25037" w:rsidR="004D190B" w:rsidRPr="002E729B" w:rsidRDefault="00EA5B68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принимать организационно-управленческие решения с целью повышения экон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мической эффективности деятельности организации</w:t>
                        </w:r>
                      </w:p>
                    </w:tc>
                  </w:tr>
                  <w:tr w:rsidR="002E729B" w:rsidRPr="002E729B" w14:paraId="786C46D0" w14:textId="77777777" w:rsidTr="005B3D98">
                    <w:trPr>
                      <w:trHeight w:val="240"/>
                    </w:trPr>
                    <w:tc>
                      <w:tcPr>
                        <w:tcW w:w="1562" w:type="dxa"/>
                        <w:vMerge/>
                      </w:tcPr>
                      <w:p w14:paraId="73027E04" w14:textId="77777777" w:rsidR="004D190B" w:rsidRPr="002E729B" w:rsidRDefault="004D190B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41A95949" w14:textId="335E5312" w:rsidR="004D190B" w:rsidRPr="002E729B" w:rsidRDefault="00EF12D8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ПК-6.</w:t>
                        </w:r>
                        <w:r w:rsidR="000C4B9A">
                          <w:rPr>
                            <w:rFonts w:ascii="Times New Roman" w:hAnsi="Times New Roman"/>
                          </w:rPr>
                          <w:t>3</w:t>
                        </w:r>
                        <w:proofErr w:type="gramStart"/>
                        <w:r w:rsidR="00F079BF">
                          <w:t xml:space="preserve"> </w:t>
                        </w:r>
                        <w:r w:rsidR="00F079BF" w:rsidRPr="00F079BF">
                          <w:rPr>
                            <w:rFonts w:ascii="Times New Roman" w:hAnsi="Times New Roman"/>
                          </w:rPr>
                          <w:t>П</w:t>
                        </w:r>
                        <w:proofErr w:type="gramEnd"/>
                        <w:r w:rsidR="00F079BF" w:rsidRPr="00F079BF">
                          <w:rPr>
                            <w:rFonts w:ascii="Times New Roman" w:hAnsi="Times New Roman"/>
                          </w:rPr>
                          <w:t>роводит оценку эффективности проектов и анализ предложений по их совершенствованию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56208087" w14:textId="6A07FDA1" w:rsidR="004D190B" w:rsidRPr="002E729B" w:rsidRDefault="00EF12D8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 xml:space="preserve">Знает: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 xml:space="preserve">методики оценки </w:t>
                        </w:r>
                        <w:r w:rsidR="00F079BF">
                          <w:rPr>
                            <w:rFonts w:ascii="Times New Roman" w:hAnsi="Times New Roman"/>
                            <w:bCs/>
                          </w:rPr>
                          <w:t>эффективности проектов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.</w:t>
                        </w:r>
                      </w:p>
                      <w:p w14:paraId="18D32CD9" w14:textId="6AAFF094" w:rsidR="00EF12D8" w:rsidRPr="00F079BF" w:rsidRDefault="00F079BF" w:rsidP="00F079BF">
                        <w:pPr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Умеет: </w:t>
                        </w:r>
                        <w:r w:rsidRPr="00F079BF">
                          <w:rPr>
                            <w:rFonts w:ascii="Times New Roman" w:hAnsi="Times New Roman"/>
                            <w:bCs/>
                          </w:rPr>
                          <w:t>проводить оценку эффективности проектов и анализ предложений по их совершенствованию</w:t>
                        </w:r>
                      </w:p>
                    </w:tc>
                  </w:tr>
                  <w:tr w:rsidR="002E729B" w:rsidRPr="002E729B" w14:paraId="668FE218" w14:textId="77777777" w:rsidTr="005B3D98">
                    <w:trPr>
                      <w:trHeight w:val="240"/>
                    </w:trPr>
                    <w:tc>
                      <w:tcPr>
                        <w:tcW w:w="1562" w:type="dxa"/>
                        <w:vMerge w:val="restart"/>
                      </w:tcPr>
                      <w:p w14:paraId="71F5C3A1" w14:textId="77777777" w:rsidR="00613661" w:rsidRPr="002E729B" w:rsidRDefault="00214560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ПК-7</w:t>
                        </w:r>
                      </w:p>
                      <w:p w14:paraId="6CE58C6D" w14:textId="52D5DFC1" w:rsidR="00214560" w:rsidRPr="002E729B" w:rsidRDefault="00214560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>Способен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 xml:space="preserve"> осуществлять стратегич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ское управл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ние эконом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ческими п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казателями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3D491CF8" w14:textId="548E59E1" w:rsidR="00214560" w:rsidRPr="002E729B" w:rsidRDefault="00214560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ПК-7.1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 xml:space="preserve"> Р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азрабат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ы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вает стратегии разв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тия и функциониров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ния организации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1D086BEC" w14:textId="2186606D" w:rsidR="00FA05E5" w:rsidRPr="002E729B" w:rsidRDefault="00FA05E5" w:rsidP="000F6AAB">
                        <w:pPr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Знает:</w:t>
                        </w:r>
                        <w:r w:rsidR="000F6AAB"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стратегии развития и функционирования организации</w:t>
                        </w:r>
                      </w:p>
                      <w:p w14:paraId="38E93B2C" w14:textId="08D3CB3A" w:rsidR="00FA05E5" w:rsidRPr="002E729B" w:rsidRDefault="00FA05E5" w:rsidP="000F6AAB">
                        <w:pPr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Умеет:</w:t>
                        </w:r>
                        <w:r w:rsidR="000F6AAB"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 </w:t>
                        </w:r>
                        <w:r w:rsidR="000F6AAB"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азрабатывать стратегии развития и фун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к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ционирования организации</w:t>
                        </w:r>
                      </w:p>
                    </w:tc>
                  </w:tr>
                  <w:tr w:rsidR="002E729B" w:rsidRPr="002E729B" w14:paraId="7BCE0D3B" w14:textId="77777777" w:rsidTr="005B3D98">
                    <w:trPr>
                      <w:trHeight w:val="240"/>
                    </w:trPr>
                    <w:tc>
                      <w:tcPr>
                        <w:tcW w:w="1562" w:type="dxa"/>
                        <w:vMerge/>
                      </w:tcPr>
                      <w:p w14:paraId="38E1AE20" w14:textId="7EF1A925" w:rsidR="00214560" w:rsidRPr="002E729B" w:rsidRDefault="00214560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44E1E1AF" w14:textId="4B6A6813" w:rsidR="00214560" w:rsidRPr="002E729B" w:rsidRDefault="00214560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  <w:spacing w:val="-4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ПК-7.2</w:t>
                        </w:r>
                        <w:proofErr w:type="gramStart"/>
                        <w:r w:rsidR="008E18C5" w:rsidRPr="002E729B">
                          <w:rPr>
                            <w:rFonts w:ascii="Times New Roman" w:hAnsi="Times New Roman"/>
                            <w:spacing w:val="-4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С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оздает с</w:t>
                        </w: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стему управления и м</w:t>
                        </w: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ниторинга финансово-экономическими пок</w:t>
                        </w: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зателями с использов</w:t>
                        </w: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нием баз данных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1E86A7BF" w14:textId="77777777" w:rsidR="008848D5" w:rsidRPr="002E729B" w:rsidRDefault="008848D5" w:rsidP="000C3C83">
                        <w:pPr>
                          <w:ind w:firstLine="284"/>
                          <w:rPr>
                            <w:rFonts w:ascii="Times New Roman" w:hAnsi="Times New Roman"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Знает: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комплекс организационных форм, обесп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чивающих инновационную деятельность</w:t>
                        </w:r>
                      </w:p>
                      <w:p w14:paraId="289BCB2C" w14:textId="56FC0CDF" w:rsidR="008848D5" w:rsidRPr="002E729B" w:rsidRDefault="008848D5" w:rsidP="000C3C83">
                        <w:pPr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анализировать инновационные проекты, формировать технико-экономические обоснования и бизнес-планы инновационных проектов;</w:t>
                        </w:r>
                      </w:p>
                    </w:tc>
                  </w:tr>
                  <w:tr w:rsidR="002E729B" w:rsidRPr="002E729B" w14:paraId="1705DD95" w14:textId="77777777" w:rsidTr="005B3D98">
                    <w:trPr>
                      <w:trHeight w:val="2003"/>
                    </w:trPr>
                    <w:tc>
                      <w:tcPr>
                        <w:tcW w:w="1562" w:type="dxa"/>
                        <w:vMerge/>
                      </w:tcPr>
                      <w:p w14:paraId="2ADE7DC1" w14:textId="2A5F4BC9" w:rsidR="00214560" w:rsidRPr="002E729B" w:rsidRDefault="00214560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348B2F8E" w14:textId="38681CC5" w:rsidR="00214560" w:rsidRPr="002E729B" w:rsidRDefault="00214560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ПК-7.3Производит оценку и мониторинг исполнения стратегии развития, направле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ной на долгосрочное устойчивое развитие с учетом принципов 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циальной ответстве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ности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325F4ABB" w14:textId="7A05CBDA" w:rsidR="00794068" w:rsidRPr="002E729B" w:rsidRDefault="00794068" w:rsidP="000C3C83">
                        <w:pPr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Знает:</w:t>
                        </w:r>
                        <w:r w:rsidR="008848D5"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методику выбора возможных организац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онно-управленческих решений по результатам экон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мического анализа в целях обеспечения оптимального состояния экономической безопасности организации;</w:t>
                        </w:r>
                        <w:r w:rsidR="008848D5" w:rsidRPr="002E729B">
                          <w:rPr>
                            <w:rFonts w:ascii="Times New Roman" w:hAnsi="Times New Roman"/>
                            <w:bCs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стандартные процедуры формирования суждений и выбора управленческих решений.</w:t>
                        </w:r>
                      </w:p>
                      <w:p w14:paraId="5AAC1747" w14:textId="05787AA5" w:rsidR="00794068" w:rsidRPr="002E729B" w:rsidRDefault="00794068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формулировать и применять на практике организационно-управленческие решения по резул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ь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татам экономического анализа и планирования;</w:t>
                        </w:r>
                        <w:r w:rsidR="008848D5" w:rsidRPr="002E729B">
                          <w:rPr>
                            <w:rFonts w:ascii="Times New Roman" w:hAnsi="Times New Roman"/>
                            <w:bCs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фо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мировать обоснованные с позиций обеспечения эк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 xml:space="preserve">номической безопасности организации суждения с целью 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повышения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 xml:space="preserve"> в</w:t>
                        </w:r>
                        <w:r w:rsidR="008E18C5" w:rsidRPr="002E729B">
                          <w:rPr>
                            <w:rFonts w:ascii="Times New Roman" w:hAnsi="Times New Roman"/>
                            <w:bCs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том числе экономической эффе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к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тивности дея</w:t>
                        </w:r>
                        <w:r w:rsidR="008E18C5" w:rsidRPr="002E729B">
                          <w:rPr>
                            <w:rFonts w:ascii="Times New Roman" w:hAnsi="Times New Roman"/>
                            <w:bCs/>
                          </w:rPr>
                          <w:t>т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ельности</w:t>
                        </w:r>
                      </w:p>
                    </w:tc>
                  </w:tr>
                  <w:tr w:rsidR="002E729B" w:rsidRPr="002E729B" w14:paraId="2C43DB86" w14:textId="77777777" w:rsidTr="005B3D98">
                    <w:trPr>
                      <w:trHeight w:val="844"/>
                    </w:trPr>
                    <w:tc>
                      <w:tcPr>
                        <w:tcW w:w="1562" w:type="dxa"/>
                        <w:vMerge w:val="restart"/>
                      </w:tcPr>
                      <w:p w14:paraId="177A650A" w14:textId="77777777" w:rsidR="00214560" w:rsidRPr="002E729B" w:rsidRDefault="00214560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ПК-8</w:t>
                        </w:r>
                      </w:p>
                      <w:p w14:paraId="4D82EE39" w14:textId="77777777" w:rsidR="00214560" w:rsidRPr="002E729B" w:rsidRDefault="00214560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>Способен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 xml:space="preserve"> консультир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вать и вза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модейств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вать с заинт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ресованными сторонами по вопросам управления рисками в организации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32F9E663" w14:textId="06D8704B" w:rsidR="00214560" w:rsidRPr="002E729B" w:rsidRDefault="00214560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ПК-8.1</w:t>
                        </w:r>
                        <w:proofErr w:type="gramStart"/>
                        <w:r w:rsidR="008E18C5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боснов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ы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вает позиции по 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просам управления рисками и взаимоде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й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ствует с заинтерес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ванными сторонами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769DC5AE" w14:textId="38589C14" w:rsidR="00214560" w:rsidRPr="002E729B" w:rsidRDefault="00AB1E0C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методы управления рисками и взаимоде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й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ствия с заинтересованными сторонами</w:t>
                        </w:r>
                      </w:p>
                      <w:p w14:paraId="38082A19" w14:textId="7C5EF37E" w:rsidR="00AB1E0C" w:rsidRPr="002E729B" w:rsidRDefault="00AB1E0C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обосновывать позиции по вопросам упра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в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ления рисками и взаимодействия с заинтересованн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ы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ми сторонами</w:t>
                        </w:r>
                      </w:p>
                    </w:tc>
                  </w:tr>
                  <w:tr w:rsidR="002E729B" w:rsidRPr="002E729B" w14:paraId="3955B853" w14:textId="77777777" w:rsidTr="000E1C8F">
                    <w:trPr>
                      <w:trHeight w:val="388"/>
                    </w:trPr>
                    <w:tc>
                      <w:tcPr>
                        <w:tcW w:w="1562" w:type="dxa"/>
                        <w:vMerge/>
                      </w:tcPr>
                      <w:p w14:paraId="4249605F" w14:textId="77777777" w:rsidR="00214560" w:rsidRPr="002E729B" w:rsidRDefault="00214560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1402FB4D" w14:textId="637E7EEF" w:rsidR="00214560" w:rsidRPr="002E729B" w:rsidRDefault="00214560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ПК-8.2</w:t>
                        </w:r>
                        <w:proofErr w:type="gramStart"/>
                        <w:r w:rsidR="008E18C5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азрабат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ы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вает и применяет на практике показатели эффективности де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я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тельности, позволя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ю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щие заинтересованным сторонам оценивать деятельность орган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зации с точки зрения управления рисками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5AE4F134" w14:textId="068AC122" w:rsidR="00214560" w:rsidRPr="002E729B" w:rsidRDefault="009A1891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систему показателей и методику определ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ния и расчета показателей эффективности деятельн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сти, позволяющих заинтересованным сторонам оц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нивать деятельность организации с точки зрения управления рисками</w:t>
                        </w:r>
                      </w:p>
                      <w:p w14:paraId="516F63D5" w14:textId="1FF0B0D3" w:rsidR="009A1891" w:rsidRPr="002E729B" w:rsidRDefault="009A1891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разрабатывать и применять на практике методику расчета показателей эффективности де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я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тельности, позволяющих заинтересованным сторонам оценивать деятельность организации с точки зрения управления рисками</w:t>
                        </w:r>
                      </w:p>
                    </w:tc>
                  </w:tr>
                  <w:tr w:rsidR="002E729B" w:rsidRPr="002E729B" w14:paraId="74EB89EF" w14:textId="77777777" w:rsidTr="005B3D98">
                    <w:trPr>
                      <w:trHeight w:val="1306"/>
                    </w:trPr>
                    <w:tc>
                      <w:tcPr>
                        <w:tcW w:w="1562" w:type="dxa"/>
                        <w:vMerge/>
                      </w:tcPr>
                      <w:p w14:paraId="288D08BE" w14:textId="77777777" w:rsidR="00214560" w:rsidRPr="002E729B" w:rsidRDefault="00214560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7861C13A" w14:textId="7BEA3840" w:rsidR="00214560" w:rsidRPr="002E729B" w:rsidRDefault="00214560" w:rsidP="008E18C5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ПК-8.3</w:t>
                        </w:r>
                        <w:proofErr w:type="gramStart"/>
                        <w:r w:rsidR="008E18C5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беспеч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вает предоставление открытой информации о системе управления рисками в организации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593EBDB6" w14:textId="77777777" w:rsidR="00214560" w:rsidRPr="002E729B" w:rsidRDefault="00214560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систему управления рисками в организации</w:t>
                        </w:r>
                      </w:p>
                      <w:p w14:paraId="57E485BD" w14:textId="1B6A990E" w:rsidR="00214560" w:rsidRPr="002E729B" w:rsidRDefault="00214560" w:rsidP="008E18C5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обеспечивать предоставление открытой информации о системе управления рисками в орган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зации</w:t>
                        </w:r>
                      </w:p>
                    </w:tc>
                  </w:tr>
                  <w:tr w:rsidR="002E729B" w:rsidRPr="002E729B" w14:paraId="15C5B484" w14:textId="77777777" w:rsidTr="005B3D98">
                    <w:trPr>
                      <w:trHeight w:val="2225"/>
                    </w:trPr>
                    <w:tc>
                      <w:tcPr>
                        <w:tcW w:w="1562" w:type="dxa"/>
                        <w:vMerge w:val="restart"/>
                      </w:tcPr>
                      <w:p w14:paraId="0B1793B5" w14:textId="77777777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lastRenderedPageBreak/>
                          <w:t>ПК-9</w:t>
                        </w:r>
                      </w:p>
                      <w:p w14:paraId="228A403A" w14:textId="77777777" w:rsidR="00983735" w:rsidRPr="002E729B" w:rsidRDefault="00983735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 xml:space="preserve">Способен осуществлять 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>контроль за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 xml:space="preserve"> ходом выпо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нения планов финансово-хозяйстве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ной деятел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ь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ности</w:t>
                        </w:r>
                      </w:p>
                      <w:p w14:paraId="2CCEB0C3" w14:textId="77777777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4AD886F9" w14:textId="357245BD" w:rsidR="00983735" w:rsidRPr="002E729B" w:rsidRDefault="00983735" w:rsidP="008E18C5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ПК-9.1</w:t>
                        </w:r>
                        <w:proofErr w:type="gramStart"/>
                        <w:r w:rsidR="008E18C5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рганиз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вывает и проводит проверки финансово-хозяйственной де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я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тельности хозяйств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ющих субъектов в 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ответствии с действ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ющим законодател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ь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ством РФ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6FBEE362" w14:textId="77777777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проверку финансово-хозяйственной де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я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тельности хозяйствующих субъектов в соответствии с действующим законодательством РФ</w:t>
                        </w:r>
                      </w:p>
                      <w:p w14:paraId="09261A25" w14:textId="77777777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организовывать и проводит проверки ф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нансово-хозяйственной деятельности хозяйствующих субъектов в соответствии с действующим законод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тельством РФ:</w:t>
                        </w:r>
                      </w:p>
                    </w:tc>
                  </w:tr>
                  <w:tr w:rsidR="002E729B" w:rsidRPr="002E729B" w14:paraId="19D5212E" w14:textId="77777777" w:rsidTr="005B3D98">
                    <w:trPr>
                      <w:trHeight w:val="853"/>
                    </w:trPr>
                    <w:tc>
                      <w:tcPr>
                        <w:tcW w:w="1562" w:type="dxa"/>
                        <w:vMerge/>
                      </w:tcPr>
                      <w:p w14:paraId="717C7BBE" w14:textId="77777777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4FA40C34" w14:textId="70797A5B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ПК-9.2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ab/>
                          <w:t>К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онтрол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рует правильность применения методов проведения эконом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ческих расчетов и оп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раций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23576EEB" w14:textId="2565BA76" w:rsidR="008848D5" w:rsidRPr="002E729B" w:rsidRDefault="008848D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методов проведения экономических расч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тов и операций</w:t>
                        </w:r>
                      </w:p>
                      <w:p w14:paraId="6374FB2F" w14:textId="3A675CF9" w:rsidR="008848D5" w:rsidRPr="002E729B" w:rsidRDefault="008848D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контролировать правильность применения методов проведения экономических расчетов и оп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раций</w:t>
                        </w:r>
                      </w:p>
                    </w:tc>
                  </w:tr>
                  <w:tr w:rsidR="002E729B" w:rsidRPr="002E729B" w14:paraId="0E6694FE" w14:textId="77777777" w:rsidTr="005B3D98">
                    <w:trPr>
                      <w:trHeight w:val="642"/>
                    </w:trPr>
                    <w:tc>
                      <w:tcPr>
                        <w:tcW w:w="1562" w:type="dxa"/>
                        <w:vMerge/>
                      </w:tcPr>
                      <w:p w14:paraId="69C19F0C" w14:textId="77777777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43FF7F14" w14:textId="68788809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ПК-9.3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ab/>
                        </w:r>
                        <w:r w:rsidRPr="002E729B">
                          <w:rPr>
                            <w:rFonts w:ascii="Times New Roman" w:hAnsi="Times New Roman"/>
                          </w:rPr>
                          <w:tab/>
                          <w:t>О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цен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вает эффективность разработанных планов организации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3B346FC5" w14:textId="741EC12A" w:rsidR="001B4A86" w:rsidRPr="002E729B" w:rsidRDefault="001B4A86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 xml:space="preserve">Знает: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эффективность разработанных планов о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ганизации</w:t>
                        </w:r>
                      </w:p>
                      <w:p w14:paraId="3BBAF570" w14:textId="61AD1F6E" w:rsidR="00983735" w:rsidRPr="002E729B" w:rsidRDefault="001B4A86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оценивать эффективность разработанных планов организации</w:t>
                        </w:r>
                      </w:p>
                    </w:tc>
                  </w:tr>
                  <w:tr w:rsidR="002E729B" w:rsidRPr="002E729B" w14:paraId="5A343668" w14:textId="77777777" w:rsidTr="0054547B">
                    <w:trPr>
                      <w:trHeight w:val="643"/>
                    </w:trPr>
                    <w:tc>
                      <w:tcPr>
                        <w:tcW w:w="1562" w:type="dxa"/>
                        <w:vMerge w:val="restart"/>
                      </w:tcPr>
                      <w:p w14:paraId="398E2DB0" w14:textId="77777777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ПК-10</w:t>
                        </w:r>
                      </w:p>
                      <w:p w14:paraId="49C20D03" w14:textId="1E7B8418" w:rsidR="00983735" w:rsidRPr="002E729B" w:rsidRDefault="00983735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>Способен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 xml:space="preserve"> определять и контролир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вать дост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жение целей, основных м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роприятии и ключевых индикаторов на основе 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четности по вопросам обеспечения системы управления рисками, эк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номической безопасности и устойчив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го развития социально-экономич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ских систем и процессов организации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15F53ABD" w14:textId="146453EF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ПК-10.1</w:t>
                        </w:r>
                        <w:proofErr w:type="gramStart"/>
                        <w:r w:rsidR="008E18C5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оглас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вывает и корректирует отчетность по вопр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сам обеспечения 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стемы управления рисками, экономич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ской безопасности и устойчивого развития социально-</w:t>
                        </w:r>
                      </w:p>
                      <w:p w14:paraId="3479FC90" w14:textId="18259625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экономических 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стем и процессов с точки зрения достиж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ния целей, основных 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>мероприятии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 xml:space="preserve"> и ключ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вых индикаторов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241237AC" w14:textId="65A4706A" w:rsidR="00983735" w:rsidRPr="002E729B" w:rsidRDefault="00EF12D8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 xml:space="preserve">Знает: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систему и особенности разработки и фо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мирования</w:t>
                        </w:r>
                        <w:r w:rsidR="008E18C5" w:rsidRPr="002E729B">
                          <w:rPr>
                            <w:rFonts w:ascii="Times New Roman" w:hAnsi="Times New Roman"/>
                            <w:bCs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отчетности по вопросам обеспечения с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стемы управления рисками, экономической безопа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ности и устойчивого развития социально-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экономич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ских систем и процессов</w:t>
                        </w:r>
                      </w:p>
                      <w:p w14:paraId="46DAFD4C" w14:textId="68C19600" w:rsidR="00EF12D8" w:rsidRPr="002E729B" w:rsidRDefault="00EF12D8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 xml:space="preserve">применять на практике систему отчетности 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бизнес-единиц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 xml:space="preserve"> по вопросам обеспечения системы управления рисками, экономической безопасности и устойчивого развития социально-экономических с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стем и процессов.</w:t>
                        </w:r>
                      </w:p>
                    </w:tc>
                  </w:tr>
                  <w:tr w:rsidR="002E729B" w:rsidRPr="002E729B" w14:paraId="0740963F" w14:textId="77777777" w:rsidTr="005B3D98">
                    <w:trPr>
                      <w:trHeight w:val="2536"/>
                    </w:trPr>
                    <w:tc>
                      <w:tcPr>
                        <w:tcW w:w="1562" w:type="dxa"/>
                        <w:vMerge/>
                      </w:tcPr>
                      <w:p w14:paraId="2532CF24" w14:textId="709FB275" w:rsidR="00983735" w:rsidRPr="002E729B" w:rsidRDefault="00983735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3133DE13" w14:textId="4943AA9B" w:rsidR="00983735" w:rsidRPr="002E729B" w:rsidRDefault="00983735" w:rsidP="00494C20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ПК-10.2</w:t>
                        </w:r>
                        <w:proofErr w:type="gramStart"/>
                        <w:r w:rsidR="00494C20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оглас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вывает и корректирует бюджеты на програ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мы обеспечения 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стемы управления рисками, экономич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ской безопасности и устойчивого развития социально-экономических систем и процессов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2DDB469C" w14:textId="77777777" w:rsidR="00983735" w:rsidRPr="002E729B" w:rsidRDefault="00983735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бюджеты на программы обеспечения 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стемы управления рисками, экономической безопа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ности и устойчивого развития социально-экономических систем и процессов</w:t>
                        </w:r>
                      </w:p>
                      <w:p w14:paraId="74C36683" w14:textId="01C0E222" w:rsidR="00983735" w:rsidRPr="002E729B" w:rsidRDefault="00983735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согласовывать и корректировать бюджеты на программы обеспечения системы управления ри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ками, экономической безопасности и устойчивого развития социально-экономических систем и проце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сов</w:t>
                        </w:r>
                      </w:p>
                    </w:tc>
                  </w:tr>
                  <w:bookmarkEnd w:id="1"/>
                </w:tbl>
                <w:p w14:paraId="30240706" w14:textId="77777777" w:rsidR="004D190B" w:rsidRPr="002E729B" w:rsidRDefault="004D190B" w:rsidP="000C3C83">
                  <w:pPr>
                    <w:tabs>
                      <w:tab w:val="left" w:pos="1020"/>
                    </w:tabs>
                    <w:spacing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18E6C625" w14:textId="77777777" w:rsidR="004D190B" w:rsidRPr="002E729B" w:rsidRDefault="004D190B" w:rsidP="000C3C8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1" w:type="dxa"/>
          </w:tcPr>
          <w:p w14:paraId="684C3C3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4FAE6AA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713EB21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10EE54AF" w14:textId="77777777" w:rsidTr="001D030E">
        <w:trPr>
          <w:gridBefore w:val="3"/>
          <w:wBefore w:w="425" w:type="dxa"/>
          <w:trHeight w:val="114"/>
        </w:trPr>
        <w:tc>
          <w:tcPr>
            <w:tcW w:w="11244" w:type="dxa"/>
            <w:gridSpan w:val="3"/>
          </w:tcPr>
          <w:p w14:paraId="48936AF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" w:type="dxa"/>
          </w:tcPr>
          <w:p w14:paraId="5A7BBC6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57F7B57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54F9DF0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00F38E36" w14:textId="77777777" w:rsidTr="001D030E">
        <w:trPr>
          <w:gridBefore w:val="3"/>
          <w:wBefore w:w="425" w:type="dxa"/>
          <w:trHeight w:val="114"/>
        </w:trPr>
        <w:tc>
          <w:tcPr>
            <w:tcW w:w="11244" w:type="dxa"/>
            <w:gridSpan w:val="3"/>
          </w:tcPr>
          <w:p w14:paraId="56AED83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" w:type="dxa"/>
          </w:tcPr>
          <w:p w14:paraId="0CAA0D4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72CB247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7642EFB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19BD3279" w14:textId="77777777" w:rsidTr="001D030E">
        <w:trPr>
          <w:gridBefore w:val="3"/>
          <w:gridAfter w:val="2"/>
          <w:wBefore w:w="425" w:type="dxa"/>
          <w:wAfter w:w="48" w:type="dxa"/>
          <w:trHeight w:val="425"/>
        </w:trPr>
        <w:tc>
          <w:tcPr>
            <w:tcW w:w="17668" w:type="dxa"/>
            <w:gridSpan w:val="6"/>
          </w:tcPr>
          <w:p w14:paraId="38D7A3CC" w14:textId="5F074C80" w:rsidR="00A84681" w:rsidRPr="002E729B" w:rsidRDefault="00F079BF" w:rsidP="00057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                             </w:t>
            </w:r>
            <w:r w:rsidR="00A84681" w:rsidRPr="002E729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4. МЕСТО ПРАКТИКИ В СТРУКТУРЕ</w:t>
            </w:r>
          </w:p>
          <w:p w14:paraId="35487C5C" w14:textId="0DE53672" w:rsidR="00A84681" w:rsidRDefault="00A84681" w:rsidP="00FC28D2">
            <w:pPr>
              <w:autoSpaceDE w:val="0"/>
              <w:autoSpaceDN w:val="0"/>
              <w:adjustRightInd w:val="0"/>
              <w:spacing w:after="14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729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                          </w:t>
            </w:r>
            <w:r w:rsidR="00D65CD7" w:rsidRPr="002E729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</w:t>
            </w:r>
            <w:r w:rsidRPr="002E729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ОБРАЗОВАТЕЛЬНОЙ ПРОГРАММЫ</w:t>
            </w:r>
          </w:p>
          <w:p w14:paraId="4EBC5106" w14:textId="77777777" w:rsidR="00FC28D2" w:rsidRPr="00FC28D2" w:rsidRDefault="00FC28D2" w:rsidP="00FC28D2">
            <w:pPr>
              <w:autoSpaceDE w:val="0"/>
              <w:autoSpaceDN w:val="0"/>
              <w:adjustRightInd w:val="0"/>
              <w:spacing w:after="14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E729B" w:rsidRPr="002E729B" w14:paraId="21BFA98E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9B2747" w14:textId="77777777" w:rsidR="00951F91" w:rsidRDefault="005F4802" w:rsidP="00F908BD">
                  <w:pPr>
                    <w:tabs>
                      <w:tab w:val="left" w:pos="740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0"/>
                      <w14:ligatures w14:val="none"/>
                    </w:rPr>
                    <w:t>Практика по профилю профессиональной деятельности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относится </w:t>
                  </w:r>
                  <w:r w:rsidR="00951F91" w:rsidRPr="00951F9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к об</w:t>
                  </w:r>
                  <w:r w:rsidR="00951F91" w:rsidRPr="00951F9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я</w:t>
                  </w:r>
                  <w:r w:rsidR="00951F91" w:rsidRPr="00951F9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зательной части Блока 2 «Практика» структуры образовательной программы.</w:t>
                  </w:r>
                </w:p>
                <w:p w14:paraId="1AA366CA" w14:textId="1A3C83DB" w:rsidR="004D190B" w:rsidRPr="002E729B" w:rsidRDefault="004D190B" w:rsidP="00F908BD">
                  <w:pPr>
                    <w:tabs>
                      <w:tab w:val="left" w:pos="740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proofErr w:type="gramStart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Обучающиеся очной формы выходят на практику в 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shd w:val="clear" w:color="auto" w:fill="FFFFFF" w:themeFill="background1"/>
                      <w14:ligatures w14:val="none"/>
                    </w:rPr>
                    <w:t>8 семестре</w:t>
                  </w:r>
                  <w:r w:rsidR="005F4802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shd w:val="clear" w:color="auto" w:fill="FFFFFF" w:themeFill="background1"/>
                      <w14:ligatures w14:val="none"/>
                    </w:rPr>
                    <w:t xml:space="preserve"> (4 курс)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shd w:val="clear" w:color="auto" w:fill="FFFFFF" w:themeFill="background1"/>
                      <w14:ligatures w14:val="none"/>
                    </w:rPr>
                    <w:t>,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lastRenderedPageBreak/>
                    <w:t xml:space="preserve">обучающиеся заочной формы </w:t>
                  </w:r>
                  <w:bookmarkStart w:id="2" w:name="_Hlk119486780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–</w:t>
                  </w:r>
                  <w:bookmarkEnd w:id="2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на 5 курсе. </w:t>
                  </w:r>
                  <w:proofErr w:type="gramEnd"/>
                </w:p>
                <w:p w14:paraId="44CE69E3" w14:textId="73FCB26E" w:rsidR="00F908BD" w:rsidRPr="00962421" w:rsidRDefault="004D190B" w:rsidP="00F908B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Практика базируется на знаниях и умениях, полученных при изучении дисциплин и прохождении практик</w:t>
                  </w:r>
                  <w:r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: </w:t>
                  </w:r>
                  <w:proofErr w:type="gramStart"/>
                  <w:r w:rsidR="00FD30E2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Информатика и информационные техн</w:t>
                  </w:r>
                  <w:r w:rsidR="00FD30E2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="00FD30E2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логии в профессиональной деятельности, 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Экономический анализ, Финансы, Экономическая безопасность, Бухгалтерский учет, Экономика организации (предприятия), Аудит,  Контроль и ревизия, Региональная экономика, Мировая экономика и международные экономические отношения, Теория рисков, Эк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номика организаций сферы услуг</w:t>
                  </w:r>
                  <w:r w:rsidR="00804FCF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, 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Экономика финансовой сферы</w:t>
                  </w:r>
                  <w:r w:rsidR="00804FCF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,</w:t>
                  </w:r>
                  <w:r w:rsidR="003552D3" w:rsidRPr="00962421">
                    <w:rPr>
                      <w:rFonts w:ascii="Tahoma" w:eastAsia="Times New Roman" w:hAnsi="Tahoma" w:cs="Tahoma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 xml:space="preserve"> 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Планиров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а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ние бизнеса и  деятельности организации</w:t>
                  </w:r>
                  <w:r w:rsidR="00804FCF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, </w:t>
                  </w:r>
                  <w:r w:rsidR="006015EF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Логистика, Таможенное дело, 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Оце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ка и управление рисками</w:t>
                  </w:r>
                  <w:r w:rsidR="00804FCF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, </w:t>
                  </w:r>
                  <w:r w:rsidR="00804FCF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Ознакомительная прак</w:t>
                  </w:r>
                  <w:r w:rsidR="006015EF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тика</w:t>
                  </w:r>
                  <w:r w:rsidR="00804FCF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  <w:proofErr w:type="gramEnd"/>
                </w:p>
                <w:p w14:paraId="2261ECA1" w14:textId="5CA72822" w:rsidR="004D190B" w:rsidRPr="002E729B" w:rsidRDefault="004D190B" w:rsidP="00F908B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Практика необходима как предшествующая при изучении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дисциплин и прохождении практик: </w:t>
                  </w:r>
                  <w:r w:rsidR="007E2FE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Управление организацией (предприятием)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7E2FE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Управление инновациями и инвестиционной деятельностью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7E2FE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Экономика и управление в бюджетной сфере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7E2FE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Экономическая безопасность хозяйствующих субъектов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7E2FE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Экономика недвижимости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Экономика потребительской кооперации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Инфо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мационная безопасность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r w:rsidR="00962421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Стратегический менеджмент, 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Бухгалтерские инфо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мационные системы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r w:rsidR="00962421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Проекты и проектная деятельность, 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Преступления в сф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ре экономики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Административно-правовые средства противодействия корру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п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ции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r w:rsidR="00962421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Преддипломная практика</w:t>
                  </w:r>
                  <w:r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.</w:t>
                  </w:r>
                </w:p>
              </w:tc>
            </w:tr>
          </w:tbl>
          <w:p w14:paraId="50D86C3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2B4DCE98" w14:textId="77777777" w:rsidTr="001D030E">
        <w:trPr>
          <w:gridBefore w:val="3"/>
          <w:wBefore w:w="425" w:type="dxa"/>
          <w:trHeight w:val="204"/>
        </w:trPr>
        <w:tc>
          <w:tcPr>
            <w:tcW w:w="11244" w:type="dxa"/>
            <w:gridSpan w:val="3"/>
          </w:tcPr>
          <w:p w14:paraId="0A4600B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" w:type="dxa"/>
          </w:tcPr>
          <w:p w14:paraId="3A95F4C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25DD162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2DA8443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505853CC" w14:textId="77777777" w:rsidTr="001D030E">
        <w:trPr>
          <w:gridBefore w:val="3"/>
          <w:gridAfter w:val="2"/>
          <w:wBefore w:w="425" w:type="dxa"/>
          <w:wAfter w:w="48" w:type="dxa"/>
          <w:trHeight w:val="425"/>
        </w:trPr>
        <w:tc>
          <w:tcPr>
            <w:tcW w:w="17668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E729B" w:rsidRPr="002E729B" w14:paraId="613EECB6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F79A1A" w14:textId="77777777" w:rsidR="00037847" w:rsidRPr="00FC28D2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FC28D2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5. ОБЪЕМ ПРАКТИКИ В ЗАЧЕТНЫХ ЕДИНИЦАХ И </w:t>
                  </w:r>
                </w:p>
                <w:p w14:paraId="0E9D2A44" w14:textId="77777777" w:rsidR="00037847" w:rsidRPr="00FC28D2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FC28D2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ЕЕ ПРОДОЛЖИТЕЛЬНОСТЬ В НЕДЕЛЯХ ЛИБО </w:t>
                  </w:r>
                </w:p>
                <w:p w14:paraId="62FB642D" w14:textId="08DFD93A" w:rsidR="004D190B" w:rsidRPr="002E729B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FC28D2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В АКАДЕМИЧЕСКИХ ИЛИ АСТРОНОМИЧЕСКИХ ЧАСАХ</w:t>
                  </w:r>
                </w:p>
              </w:tc>
            </w:tr>
          </w:tbl>
          <w:p w14:paraId="460BDE3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146A17CF" w14:textId="77777777" w:rsidTr="001D030E">
        <w:trPr>
          <w:gridBefore w:val="3"/>
          <w:wBefore w:w="425" w:type="dxa"/>
          <w:trHeight w:val="114"/>
        </w:trPr>
        <w:tc>
          <w:tcPr>
            <w:tcW w:w="11244" w:type="dxa"/>
            <w:gridSpan w:val="3"/>
          </w:tcPr>
          <w:p w14:paraId="679389F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" w:type="dxa"/>
          </w:tcPr>
          <w:p w14:paraId="2220557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4D7BB1C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1D605A0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2DC67F83" w14:textId="77777777" w:rsidTr="00E579A4">
        <w:trPr>
          <w:gridBefore w:val="3"/>
          <w:gridAfter w:val="2"/>
          <w:wBefore w:w="425" w:type="dxa"/>
          <w:wAfter w:w="48" w:type="dxa"/>
          <w:trHeight w:val="89"/>
        </w:trPr>
        <w:tc>
          <w:tcPr>
            <w:tcW w:w="17668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E729B" w:rsidRPr="002E729B" w14:paraId="7B26BF70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973676" w14:textId="77777777" w:rsidR="004D190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    Продолжительность практики недель </w:t>
                  </w:r>
                  <w:r w:rsidR="00E9760C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– 6 недель.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br/>
                    <w:t xml:space="preserve">     Общая трудоемкость практики составляет </w:t>
                  </w:r>
                  <w:r w:rsidR="009E2BB9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9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з. е., </w:t>
                  </w:r>
                  <w:r w:rsidR="009E2BB9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324 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час.</w:t>
                  </w:r>
                </w:p>
                <w:p w14:paraId="6A63C058" w14:textId="77777777" w:rsidR="00D448E6" w:rsidRDefault="00D448E6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1DAC0328" w14:textId="77777777" w:rsidR="00D448E6" w:rsidRPr="008F33D5" w:rsidRDefault="00D448E6" w:rsidP="00D54130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8F33D5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6. СОДЕРЖАНИЕ ПРАКТИКИ</w:t>
                  </w:r>
                </w:p>
                <w:p w14:paraId="3E4FA5FC" w14:textId="5FDDC2D0" w:rsidR="00D54130" w:rsidRPr="008F33D5" w:rsidRDefault="007028C1" w:rsidP="00D54130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8F33D5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График (план) прохождения практики</w:t>
                  </w:r>
                </w:p>
                <w:p w14:paraId="54F53453" w14:textId="77777777" w:rsidR="00D54130" w:rsidRPr="006A6BF7" w:rsidRDefault="00D54130" w:rsidP="00D54130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Calibri" w:hAnsi="Times New Roman" w:cs="Times New Roman"/>
                      <w:b/>
                      <w:color w:val="00B050"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tbl>
                  <w:tblPr>
                    <w:tblW w:w="953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56"/>
                    <w:gridCol w:w="1125"/>
                    <w:gridCol w:w="4789"/>
                    <w:gridCol w:w="1549"/>
                    <w:gridCol w:w="1413"/>
                  </w:tblGrid>
                  <w:tr w:rsidR="00E579A4" w:rsidRPr="00E579A4" w14:paraId="405D37EE" w14:textId="77777777" w:rsidTr="00B97F82">
                    <w:trPr>
                      <w:trHeight w:val="1210"/>
                    </w:trPr>
                    <w:tc>
                      <w:tcPr>
                        <w:tcW w:w="65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4C75F6B" w14:textId="77777777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№</w:t>
                        </w:r>
                      </w:p>
                      <w:p w14:paraId="3044627D" w14:textId="1FA491B2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proofErr w:type="gramStart"/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</w:t>
                        </w:r>
                        <w:proofErr w:type="gramEnd"/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/п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9445455" w14:textId="77777777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Наимен</w:t>
                        </w: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о</w:t>
                        </w: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вание</w:t>
                        </w:r>
                      </w:p>
                      <w:p w14:paraId="22688213" w14:textId="2D6422F6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разделов (этапов) практики</w:t>
                        </w:r>
                      </w:p>
                    </w:tc>
                    <w:tc>
                      <w:tcPr>
                        <w:tcW w:w="478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45C0D99" w14:textId="77777777" w:rsidR="00B97F82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  <w:t xml:space="preserve">Виды работ, в решении которых </w:t>
                        </w:r>
                        <w:proofErr w:type="gramStart"/>
                        <w:r w:rsidRPr="00E579A4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  <w:t>обучающийся</w:t>
                        </w:r>
                        <w:proofErr w:type="gramEnd"/>
                      </w:p>
                      <w:p w14:paraId="3F25F722" w14:textId="77777777" w:rsidR="00B97F82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  <w:t xml:space="preserve"> принимает участие в процессе практики</w:t>
                        </w:r>
                      </w:p>
                      <w:p w14:paraId="1E52E061" w14:textId="3A8298A0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  <w:t xml:space="preserve"> (включая самостоятельную работу)</w:t>
                        </w:r>
                      </w:p>
                    </w:tc>
                    <w:tc>
                      <w:tcPr>
                        <w:tcW w:w="15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1ED9161" w14:textId="77777777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Кол-во часов/</w:t>
                        </w:r>
                      </w:p>
                      <w:p w14:paraId="015B4F35" w14:textId="77777777" w:rsidR="00B97F82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Кол-во часов в форме </w:t>
                        </w:r>
                      </w:p>
                      <w:p w14:paraId="6CEA93C5" w14:textId="77777777" w:rsidR="00B97F82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практической подготовки </w:t>
                        </w:r>
                      </w:p>
                      <w:p w14:paraId="6C76BC08" w14:textId="26FA570F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(по УП)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916C925" w14:textId="77777777" w:rsidR="0064335B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Форма</w:t>
                        </w:r>
                      </w:p>
                      <w:p w14:paraId="6F4F1F30" w14:textId="562A8AAC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текущего</w:t>
                        </w:r>
                      </w:p>
                      <w:p w14:paraId="496C7337" w14:textId="77777777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и промеж</w:t>
                        </w: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</w:t>
                        </w: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точного</w:t>
                        </w:r>
                      </w:p>
                      <w:p w14:paraId="1F2A99DB" w14:textId="608CEBB5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контроля</w:t>
                        </w:r>
                      </w:p>
                    </w:tc>
                  </w:tr>
                  <w:tr w:rsidR="00E579A4" w:rsidRPr="00E579A4" w14:paraId="51D52F3E" w14:textId="77777777" w:rsidTr="00B97F82">
                    <w:trPr>
                      <w:trHeight w:val="260"/>
                    </w:trPr>
                    <w:tc>
                      <w:tcPr>
                        <w:tcW w:w="65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3378957" w14:textId="77777777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val="en-US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9B1C6AE" w14:textId="065E26B0" w:rsidR="004B4AE5" w:rsidRPr="004B4AE5" w:rsidRDefault="004B4AE5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4B4AE5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Организ</w:t>
                        </w:r>
                        <w:r w:rsidRPr="004B4AE5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а</w:t>
                        </w:r>
                        <w:r w:rsidRPr="004B4AE5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ционно-подготов</w:t>
                        </w:r>
                        <w:r w:rsidRPr="004B4AE5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и</w:t>
                        </w:r>
                        <w:r w:rsidRPr="004B4AE5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тельный</w:t>
                        </w:r>
                      </w:p>
                    </w:tc>
                    <w:tc>
                      <w:tcPr>
                        <w:tcW w:w="47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7997AA8" w14:textId="2A76FD3C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Вводный инструктаж по организации практики;</w:t>
                        </w:r>
                      </w:p>
                      <w:p w14:paraId="0603696F" w14:textId="7590711C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инструктаж по технике безопасности, правилам вну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т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реннего распорядка организации (предприятия)</w:t>
                        </w:r>
                        <w:r w:rsidR="004B4AE5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и пр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а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вилам охраны труда; </w:t>
                        </w:r>
                      </w:p>
                      <w:p w14:paraId="4BF0781A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определение цели и задач практики;</w:t>
                        </w:r>
                      </w:p>
                      <w:p w14:paraId="633C60CC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инструктаж по подготовке отчета и процедуре защиты на кафедре;</w:t>
                        </w:r>
                      </w:p>
                      <w:p w14:paraId="137AE56C" w14:textId="1E5A6CC5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согласование индивидуального задания.</w:t>
                        </w:r>
                      </w:p>
                    </w:tc>
                    <w:tc>
                      <w:tcPr>
                        <w:tcW w:w="1549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CC014C2" w14:textId="2223993A" w:rsidR="00E579A4" w:rsidRPr="00E579A4" w:rsidRDefault="00614DC8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6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8BFF0A9" w14:textId="77777777" w:rsidR="00E579A4" w:rsidRPr="00E579A4" w:rsidRDefault="00E579A4" w:rsidP="00E579A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Запись в жу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р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нале по</w:t>
                        </w:r>
                      </w:p>
                      <w:p w14:paraId="76807B34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технике бе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з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опасности.</w:t>
                        </w:r>
                      </w:p>
                      <w:p w14:paraId="3A0364D0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Собеседов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а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ние.</w:t>
                        </w:r>
                      </w:p>
                      <w:p w14:paraId="1FE93CFB" w14:textId="560E2C22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E579A4" w:rsidRPr="00E579A4" w14:paraId="1DF0C1BF" w14:textId="77777777" w:rsidTr="00B97F82">
                    <w:trPr>
                      <w:trHeight w:val="1048"/>
                    </w:trPr>
                    <w:tc>
                      <w:tcPr>
                        <w:tcW w:w="656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A8230FE" w14:textId="77777777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lastRenderedPageBreak/>
                          <w:t>2</w:t>
                        </w:r>
                      </w:p>
                      <w:p w14:paraId="6F9E6772" w14:textId="77777777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AF38543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Основной </w:t>
                        </w:r>
                        <w:r w:rsidRPr="00E579A4">
                          <w:rPr>
                            <w:rFonts w:ascii="Times New Roman" w:eastAsia="Calibri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(в том чи</w:t>
                        </w:r>
                        <w:r w:rsidRPr="00E579A4">
                          <w:rPr>
                            <w:rFonts w:ascii="Times New Roman" w:eastAsia="Calibri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с</w:t>
                        </w:r>
                        <w:r w:rsidRPr="00E579A4">
                          <w:rPr>
                            <w:rFonts w:ascii="Times New Roman" w:eastAsia="Calibri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ле в форме практич</w:t>
                        </w:r>
                        <w:r w:rsidRPr="00E579A4">
                          <w:rPr>
                            <w:rFonts w:ascii="Times New Roman" w:eastAsia="Calibri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е</w:t>
                        </w:r>
                        <w:r w:rsidRPr="00E579A4">
                          <w:rPr>
                            <w:rFonts w:ascii="Times New Roman" w:eastAsia="Calibri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ской подг</w:t>
                        </w:r>
                        <w:r w:rsidRPr="00E579A4">
                          <w:rPr>
                            <w:rFonts w:ascii="Times New Roman" w:eastAsia="Calibri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о</w:t>
                        </w:r>
                        <w:r w:rsidRPr="00E579A4">
                          <w:rPr>
                            <w:rFonts w:ascii="Times New Roman" w:eastAsia="Calibri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товки)</w:t>
                        </w:r>
                      </w:p>
                    </w:tc>
                    <w:tc>
                      <w:tcPr>
                        <w:tcW w:w="47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89B0AEF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Выполнение индивидуального задания:</w:t>
                        </w:r>
                      </w:p>
                      <w:p w14:paraId="2E81C0EA" w14:textId="77777777" w:rsidR="00E579A4" w:rsidRPr="00E579A4" w:rsidRDefault="00E579A4" w:rsidP="00E579A4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 ознакомление с организацией (предприятием), зад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а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чами, функционированием и техническим оснащен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и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ем предприятия; законодательством и нормативно-правовыми актами;</w:t>
                        </w:r>
                      </w:p>
                      <w:p w14:paraId="42D29831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-изучение организационной структуры организации (предприятия);</w:t>
                        </w:r>
                      </w:p>
                      <w:p w14:paraId="5B4C3720" w14:textId="73E5287E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-ознакомление с положениями о структурных подра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з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делениях и должностными инструкциями;</w:t>
                        </w:r>
                      </w:p>
                      <w:p w14:paraId="0E660527" w14:textId="596BD7FE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 характеристика видов деятельности организации (предприятия);</w:t>
                        </w:r>
                      </w:p>
                      <w:p w14:paraId="7AE05AC4" w14:textId="498A65FF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- анализ рынка, на котором представлена деятельность организации (предприятия), включая PEST-анализ, 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val="en-US"/>
                            <w14:ligatures w14:val="none"/>
                          </w:rPr>
                          <w:t>SWOT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-анализ; </w:t>
                        </w:r>
                      </w:p>
                      <w:p w14:paraId="7E4D7CF9" w14:textId="58685E6B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 анализ организационной структуры управления и структуры персонала;</w:t>
                        </w:r>
                      </w:p>
                      <w:p w14:paraId="0C071ADA" w14:textId="5ADCD982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-характеристика службы экономической безопасности (юридического отдела);</w:t>
                        </w:r>
                      </w:p>
                      <w:p w14:paraId="079DC43D" w14:textId="0E21532D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 анализ основных показателей финансово-хозяйственной деятельности за 2 года, в том числе показателей эффективности использования эконом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и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ческих ресурсов; </w:t>
                        </w:r>
                      </w:p>
                      <w:p w14:paraId="4A7DFDA0" w14:textId="1F57FFA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 расчет влияния факторов на основные финансовые результаты деятельности организации (предприятия);</w:t>
                        </w:r>
                      </w:p>
                      <w:p w14:paraId="5E77B612" w14:textId="5C3A14EF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 расчет вероятности банкротства с использованием различных методик;</w:t>
                        </w:r>
                      </w:p>
                      <w:p w14:paraId="3190AD4D" w14:textId="68303FAB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 выявление и описание основных видов рисков в де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я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тельности организации (предприятия), их оценка и анализ;</w:t>
                        </w:r>
                      </w:p>
                      <w:p w14:paraId="165537DF" w14:textId="3314201A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 определение критериев и расчет пороговых значений показателей уровня экономической безопасности;</w:t>
                        </w:r>
                      </w:p>
                      <w:p w14:paraId="5E4D11C5" w14:textId="21C5F13F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 разработка организационно-экономических и техн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о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логических мероприятий, направленных на повыш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е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ние экономической эффективности и обеспечения экономической безопасности организации (предпри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я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тия).</w:t>
                        </w:r>
                      </w:p>
                    </w:tc>
                    <w:tc>
                      <w:tcPr>
                        <w:tcW w:w="1549" w:type="dxa"/>
                        <w:tcBorders>
                          <w:top w:val="single" w:sz="8" w:space="0" w:color="000000"/>
                          <w:left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DAF8F67" w14:textId="55E02984" w:rsidR="00E579A4" w:rsidRPr="00E579A4" w:rsidRDefault="00A25E10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278</w:t>
                        </w:r>
                        <w:r w:rsidR="00E579A4"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/</w:t>
                        </w:r>
                        <w:r w:rsidR="00614DC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200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31D3E47" w14:textId="262061C2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Проверка з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а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писей в дне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в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нике и отдел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ь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ных разделов отчета. Соб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е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седование</w:t>
                        </w:r>
                      </w:p>
                      <w:p w14:paraId="73EB1E27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E579A4" w:rsidRPr="00E579A4" w14:paraId="2AFDB267" w14:textId="77777777" w:rsidTr="00B97F82">
                    <w:trPr>
                      <w:trHeight w:val="260"/>
                    </w:trPr>
                    <w:tc>
                      <w:tcPr>
                        <w:tcW w:w="65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8456E5D" w14:textId="77777777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3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AA7C58B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Заключ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и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тельный</w:t>
                        </w:r>
                      </w:p>
                    </w:tc>
                    <w:tc>
                      <w:tcPr>
                        <w:tcW w:w="4789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768ED2C" w14:textId="6E0EA45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Выводы по результатам практики. </w:t>
                        </w:r>
                      </w:p>
                      <w:p w14:paraId="3F5F983C" w14:textId="55C4DE04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Подготовка текста отчета о практике, оформление дневника, отчета, получение отзыва от руководителя практики от организации (предприятия), защита отч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е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та.</w:t>
                        </w:r>
                      </w:p>
                      <w:p w14:paraId="71524494" w14:textId="51601B2D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   Сдача комплекта документов по практике на кафе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д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ру (очная, очно-заочная и заочная формы обучения).  </w:t>
                        </w:r>
                      </w:p>
                    </w:tc>
                    <w:tc>
                      <w:tcPr>
                        <w:tcW w:w="15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C1DCEDC" w14:textId="32CBE550" w:rsidR="00E579A4" w:rsidRPr="00E579A4" w:rsidRDefault="00A25E10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40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E95B9BF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Записи в дне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в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нике.</w:t>
                        </w:r>
                      </w:p>
                      <w:p w14:paraId="7103968C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Оформление и защита отчета. </w:t>
                        </w:r>
                      </w:p>
                      <w:p w14:paraId="31B3619C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Презентация. </w:t>
                        </w:r>
                      </w:p>
                      <w:p w14:paraId="49B4751D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Написание научной ст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а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тьи.</w:t>
                        </w:r>
                      </w:p>
                    </w:tc>
                  </w:tr>
                  <w:tr w:rsidR="00EB0AD0" w:rsidRPr="00E579A4" w14:paraId="7C1C5A32" w14:textId="77777777" w:rsidTr="00B97F82">
                    <w:trPr>
                      <w:trHeight w:val="260"/>
                    </w:trPr>
                    <w:tc>
                      <w:tcPr>
                        <w:tcW w:w="65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BC43C98" w14:textId="77777777" w:rsidR="00EB0AD0" w:rsidRPr="008F33D5" w:rsidRDefault="00EB0AD0" w:rsidP="00EB0AD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2558781" w14:textId="1EC26449" w:rsidR="00EB0AD0" w:rsidRPr="008F33D5" w:rsidRDefault="00EB0AD0" w:rsidP="00EB0A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8F33D5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 xml:space="preserve">Итого </w:t>
                        </w:r>
                      </w:p>
                    </w:tc>
                    <w:tc>
                      <w:tcPr>
                        <w:tcW w:w="478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63C5C79" w14:textId="77777777" w:rsidR="00EB0AD0" w:rsidRPr="00E579A4" w:rsidRDefault="00EB0AD0" w:rsidP="00EB0A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4B4440E" w14:textId="254F2588" w:rsidR="00EB0AD0" w:rsidRPr="00EB0AD0" w:rsidRDefault="00EB0AD0" w:rsidP="00EB0AD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B0AD0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324/200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2A3AC79" w14:textId="77777777" w:rsidR="00EB0AD0" w:rsidRPr="00E579A4" w:rsidRDefault="00EB0AD0" w:rsidP="00EB0A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</w:tbl>
                <w:p w14:paraId="45201732" w14:textId="04DE921B" w:rsidR="00E579A4" w:rsidRPr="00D54130" w:rsidRDefault="00E579A4" w:rsidP="003635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</w:tr>
          </w:tbl>
          <w:p w14:paraId="188B299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3B0463BA" w14:textId="77777777" w:rsidTr="001D030E">
        <w:trPr>
          <w:gridBefore w:val="3"/>
          <w:wBefore w:w="425" w:type="dxa"/>
          <w:trHeight w:val="204"/>
        </w:trPr>
        <w:tc>
          <w:tcPr>
            <w:tcW w:w="11244" w:type="dxa"/>
            <w:gridSpan w:val="3"/>
          </w:tcPr>
          <w:p w14:paraId="3316844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" w:type="dxa"/>
          </w:tcPr>
          <w:p w14:paraId="01DD80C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29A1CB6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3F04ECF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0BE2F4E5" w14:textId="77777777" w:rsidTr="005B66AD">
        <w:trPr>
          <w:gridBefore w:val="2"/>
          <w:gridAfter w:val="2"/>
          <w:wBefore w:w="283" w:type="dxa"/>
          <w:wAfter w:w="48" w:type="dxa"/>
          <w:trHeight w:val="425"/>
        </w:trPr>
        <w:tc>
          <w:tcPr>
            <w:tcW w:w="17810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E729B" w:rsidRPr="002E729B" w14:paraId="1CA7E2A3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F1A731" w14:textId="77777777" w:rsidR="004D190B" w:rsidRPr="004D6AB8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4D6AB8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7. ФОРМА ОТЧЕТНОСТИ ПО ПРАКТИКЕ</w:t>
                  </w:r>
                </w:p>
              </w:tc>
            </w:tr>
          </w:tbl>
          <w:p w14:paraId="6FAE46E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1252C414" w14:textId="77777777" w:rsidTr="005B66AD">
        <w:trPr>
          <w:gridBefore w:val="2"/>
          <w:wBefore w:w="283" w:type="dxa"/>
          <w:trHeight w:val="114"/>
        </w:trPr>
        <w:tc>
          <w:tcPr>
            <w:tcW w:w="11386" w:type="dxa"/>
            <w:gridSpan w:val="4"/>
          </w:tcPr>
          <w:p w14:paraId="1CD9BB1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" w:type="dxa"/>
          </w:tcPr>
          <w:p w14:paraId="67EB99F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547EFB3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267930D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0626356F" w14:textId="77777777" w:rsidTr="005B66AD">
        <w:trPr>
          <w:gridBefore w:val="2"/>
          <w:gridAfter w:val="2"/>
          <w:wBefore w:w="283" w:type="dxa"/>
          <w:wAfter w:w="48" w:type="dxa"/>
          <w:trHeight w:val="425"/>
        </w:trPr>
        <w:tc>
          <w:tcPr>
            <w:tcW w:w="17810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E729B" w:rsidRPr="002E729B" w14:paraId="38F4FBAB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2679AE" w14:textId="5920CA11" w:rsidR="005B66AD" w:rsidRPr="005B66AD" w:rsidRDefault="005B66AD" w:rsidP="005B66A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Формой отчетности по практике является отчет.</w:t>
                  </w:r>
                </w:p>
                <w:p w14:paraId="3716EB44" w14:textId="77777777" w:rsidR="005B66AD" w:rsidRPr="005B66AD" w:rsidRDefault="005B66AD" w:rsidP="005B66A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Обязательными компонентами отчета по практике являются: Дневник, Рабочий график и индивидуальное задание, Отзывы руководителей практики.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</w:p>
                <w:p w14:paraId="7AB09E1C" w14:textId="6AC8A45C" w:rsidR="005B66AD" w:rsidRDefault="005B66AD" w:rsidP="005B66A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Аттестация по итогам практики проводится на основании защиты оформленного отчета и отзывов руководителей практики от кафедры теорет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ческой и прикладной экономики и организации, в которой </w:t>
                  </w: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обучающийся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пр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ходил практику.</w:t>
                  </w:r>
                </w:p>
                <w:p w14:paraId="192C8BCB" w14:textId="77777777" w:rsidR="005B66AD" w:rsidRDefault="005B66AD" w:rsidP="005B66A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5CFBB539" w14:textId="0B4B905D" w:rsidR="005B66AD" w:rsidRPr="005B66AD" w:rsidRDefault="005B66AD" w:rsidP="005B66AD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r w:rsidRPr="00E20942"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  <w:t>7.1.</w:t>
                  </w:r>
                  <w:r w:rsidR="00E20942"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r w:rsidRPr="00E20942"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  <w:t>Структурные элементы отчёта о практике</w:t>
                  </w:r>
                </w:p>
                <w:p w14:paraId="3F643AAD" w14:textId="77777777" w:rsidR="005B66AD" w:rsidRPr="005B66AD" w:rsidRDefault="005B66AD" w:rsidP="005B66AD">
                  <w:pPr>
                    <w:spacing w:after="0" w:line="240" w:lineRule="auto"/>
                    <w:ind w:firstLine="708"/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032BD911" w14:textId="77777777" w:rsidR="005B66AD" w:rsidRPr="005B66AD" w:rsidRDefault="005B66AD" w:rsidP="005B66AD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Материалы отчета располагают в следующей последовательности: </w:t>
                  </w:r>
                </w:p>
                <w:p w14:paraId="4652AAE3" w14:textId="77777777" w:rsidR="001B034E" w:rsidRPr="001B034E" w:rsidRDefault="001B034E" w:rsidP="001B034E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- Титульный лист отчета (приложение 1)</w:t>
                  </w:r>
                </w:p>
                <w:p w14:paraId="6C72A240" w14:textId="77777777" w:rsidR="001B034E" w:rsidRPr="001B034E" w:rsidRDefault="001B034E" w:rsidP="001B034E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- Рабочий график и индивидуальное задание на практику (приложение 2)</w:t>
                  </w:r>
                </w:p>
                <w:p w14:paraId="04C75EA6" w14:textId="77777777" w:rsidR="001B034E" w:rsidRPr="001B034E" w:rsidRDefault="001B034E" w:rsidP="001B034E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- Дневник (приложение 3) </w:t>
                  </w:r>
                </w:p>
                <w:p w14:paraId="6F86C145" w14:textId="77777777" w:rsidR="001B034E" w:rsidRPr="001B034E" w:rsidRDefault="001B034E" w:rsidP="001B034E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- Содержание отчета </w:t>
                  </w:r>
                </w:p>
                <w:p w14:paraId="1FB17266" w14:textId="77777777" w:rsidR="001B034E" w:rsidRPr="001B034E" w:rsidRDefault="001B034E" w:rsidP="001B034E">
                  <w:pPr>
                    <w:spacing w:after="0" w:line="240" w:lineRule="auto"/>
                    <w:ind w:firstLine="567"/>
                    <w:contextualSpacing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- Приложения. </w:t>
                  </w:r>
                </w:p>
                <w:p w14:paraId="757E701E" w14:textId="77777777" w:rsidR="001B034E" w:rsidRPr="001B034E" w:rsidRDefault="001B034E" w:rsidP="00FA05B2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ТИТУЛЬНЫЙ ЛИСТ ОТЧЕТА содержит следующие данные: наимен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вание университета и кафедры, название отчёта, фамилию, имя и отчество обучающегося, место практики, фамилию, имя, отчество руководителя практ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и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ки от университета. </w:t>
                  </w:r>
                </w:p>
                <w:p w14:paraId="0EA03087" w14:textId="6FB7FDC7" w:rsidR="001B034E" w:rsidRPr="001B034E" w:rsidRDefault="001B034E" w:rsidP="001B034E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РАБОЧИЙ ГРАФИК И ИНДИВИДУАЛЬНОЕ ЗАДАНИЕ НА ПРАКТ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И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КУ разрабатывает кафедра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теоретической и прикладной экономики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 для кажд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го обучающегося индивидуально и выдает ему перед выходом на практику.</w:t>
                  </w:r>
                </w:p>
                <w:p w14:paraId="018091D3" w14:textId="77777777" w:rsidR="00363564" w:rsidRDefault="001B034E" w:rsidP="001B034E">
                  <w:pPr>
                    <w:spacing w:after="0" w:line="240" w:lineRule="auto"/>
                    <w:ind w:firstLine="527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ы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полненной практикантом работы за рабочий день. Кроме того, они должны с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ответствовать выданному индивидуальному заданию. Небрежное ведение дневника, наличие незаполненных разделов рассматриваются при защите отч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ё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та как серьёзные недостатки в прохождении практики.</w:t>
                  </w:r>
                </w:p>
                <w:p w14:paraId="327267D0" w14:textId="7A0C33E3" w:rsidR="001B034E" w:rsidRPr="00224F0F" w:rsidRDefault="00363564" w:rsidP="001B034E">
                  <w:pPr>
                    <w:spacing w:after="0" w:line="240" w:lineRule="auto"/>
                    <w:ind w:firstLine="527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24F0F">
                    <w:rPr>
                      <w:rFonts w:ascii="Times New Roman" w:hAnsi="Times New Roman" w:cs="Times New Roman"/>
                      <w:sz w:val="28"/>
                    </w:rPr>
                    <w:t>ОТЗЫВ РУКОВОДИТЕЛЯ. По окончании практики руководитель практ</w:t>
                  </w:r>
                  <w:r w:rsidRPr="00224F0F">
                    <w:rPr>
                      <w:rFonts w:ascii="Times New Roman" w:hAnsi="Times New Roman" w:cs="Times New Roman"/>
                      <w:sz w:val="28"/>
                    </w:rPr>
                    <w:t>и</w:t>
                  </w:r>
                  <w:r w:rsidRPr="00224F0F">
                    <w:rPr>
                      <w:rFonts w:ascii="Times New Roman" w:hAnsi="Times New Roman" w:cs="Times New Roman"/>
                      <w:sz w:val="28"/>
                    </w:rPr>
                    <w:t>ки от профильной организации (предприятия-базы практики) заполняет отзыв. Отзыв заверяется подписью руководителя и печатью предприятия</w:t>
                  </w:r>
                  <w:r w:rsidR="00A25E10">
                    <w:rPr>
                      <w:rFonts w:ascii="Times New Roman" w:hAnsi="Times New Roman" w:cs="Times New Roman"/>
                      <w:sz w:val="28"/>
                    </w:rPr>
                    <w:t xml:space="preserve"> (Приложение 4)</w:t>
                  </w:r>
                  <w:r w:rsidRPr="00224F0F">
                    <w:rPr>
                      <w:rFonts w:ascii="Times New Roman" w:hAnsi="Times New Roman" w:cs="Times New Roman"/>
                      <w:sz w:val="28"/>
                    </w:rPr>
                    <w:t>.</w:t>
                  </w:r>
                  <w:r w:rsidR="001B034E" w:rsidRPr="00224F0F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  </w:t>
                  </w:r>
                </w:p>
                <w:p w14:paraId="0324DD8D" w14:textId="3B9F8F33" w:rsidR="001B034E" w:rsidRPr="00224F0F" w:rsidRDefault="001B034E" w:rsidP="001B034E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СОДЕРЖАНИЕ ОТЧЕТА включает разделы программы практики с ук</w:t>
                  </w:r>
                  <w:r w:rsidRPr="00224F0F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</w:t>
                  </w:r>
                  <w:r w:rsidRPr="00224F0F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занием страниц. Примерное содержание отчета</w:t>
                  </w:r>
                  <w:r w:rsidR="005B66AD" w:rsidRPr="00224F0F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:</w:t>
                  </w:r>
                  <w:r w:rsidRPr="00224F0F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8"/>
                      <w:szCs w:val="20"/>
                      <w14:ligatures w14:val="none"/>
                    </w:rPr>
                    <w:t xml:space="preserve"> </w:t>
                  </w:r>
                </w:p>
                <w:p w14:paraId="5132DC95" w14:textId="73929866" w:rsidR="004D190B" w:rsidRPr="00224F0F" w:rsidRDefault="004D190B" w:rsidP="00224F0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Введение</w:t>
                  </w:r>
                  <w:r w:rsidR="00363564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.</w:t>
                  </w:r>
                  <w:r w:rsidR="00363564" w:rsidRPr="00224F0F">
                    <w:t xml:space="preserve"> </w:t>
                  </w:r>
                  <w:r w:rsidR="00363564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Содержит цель и задачи практики, отражает понимание студе</w:t>
                  </w:r>
                  <w:r w:rsidR="00363564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н</w:t>
                  </w:r>
                  <w:r w:rsidR="00363564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том значения практики для получения высшего образования, связь практики с другими компонентами учебного плана, указание места прохождения практ</w:t>
                  </w:r>
                  <w:r w:rsidR="00363564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и</w:t>
                  </w:r>
                  <w:r w:rsidR="00363564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ки. По возможности надо обосновать выбор базы практики.</w:t>
                  </w:r>
                </w:p>
                <w:p w14:paraId="2F412017" w14:textId="502D4969" w:rsidR="00363564" w:rsidRPr="00224F0F" w:rsidRDefault="00363564" w:rsidP="00224F0F">
                  <w:pPr>
                    <w:spacing w:after="0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1. Общая характеристика организации и нормативно-правовое обеспеч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е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ние ее предпринимательской деятельности.</w:t>
                  </w:r>
                </w:p>
                <w:p w14:paraId="229A3E67" w14:textId="747E1AA2" w:rsidR="004D190B" w:rsidRPr="00224F0F" w:rsidRDefault="00363564" w:rsidP="00363564">
                  <w:pPr>
                    <w:tabs>
                      <w:tab w:val="left" w:pos="822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bookmarkStart w:id="3" w:name="_Hlk119486293"/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2. 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Анализ факторов внешней</w:t>
                  </w:r>
                  <w:r w:rsidR="00ED388D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и внутренней 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среды</w:t>
                  </w:r>
                  <w:r w:rsidR="00ED388D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организации (предпри</w:t>
                  </w:r>
                  <w:r w:rsidR="00ED388D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я</w:t>
                  </w:r>
                  <w:r w:rsidR="00ED388D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тия)</w:t>
                  </w:r>
                  <w:r w:rsidRPr="00224F0F">
                    <w:t xml:space="preserve"> 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(PEST-анализ, SWOT-анализ)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.</w:t>
                  </w:r>
                </w:p>
                <w:bookmarkEnd w:id="3"/>
                <w:p w14:paraId="728CFA3C" w14:textId="24D0A8A6" w:rsidR="004D190B" w:rsidRPr="00224F0F" w:rsidRDefault="00363564" w:rsidP="00363564">
                  <w:pPr>
                    <w:tabs>
                      <w:tab w:val="left" w:pos="822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3. 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Анализ организ</w:t>
                  </w:r>
                  <w:r w:rsidR="0092597C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ационной структуры управления и х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арактеристика функциональных обязанностей работников службы экономической безопасн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сти и/или юридического отдела</w:t>
                  </w:r>
                  <w:r w:rsidR="0092597C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, кадровой службы, финансовой службы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</w:p>
                <w:p w14:paraId="2568C091" w14:textId="20474FBD" w:rsidR="004D190B" w:rsidRPr="00224F0F" w:rsidRDefault="00363564" w:rsidP="00363564">
                  <w:pPr>
                    <w:tabs>
                      <w:tab w:val="left" w:pos="822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4. 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Анализ основных показателей хозяйственной деятельности за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после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д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ние 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2 года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</w:p>
                <w:p w14:paraId="3EB03C63" w14:textId="633FEE75" w:rsidR="004D190B" w:rsidRPr="00224F0F" w:rsidRDefault="00363564" w:rsidP="00363564">
                  <w:pPr>
                    <w:tabs>
                      <w:tab w:val="left" w:pos="822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5. 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Выявление и описание основных видов рисков в деятельности 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орган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lastRenderedPageBreak/>
                    <w:t>зации (предприятия)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, оценк</w:t>
                  </w:r>
                  <w:r w:rsidR="002008B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динамики развития основных угроз экономич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е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ской безопасности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</w:p>
                <w:p w14:paraId="0A098746" w14:textId="035789E7" w:rsidR="004D190B" w:rsidRPr="00224F0F" w:rsidRDefault="00363564" w:rsidP="00363564">
                  <w:pPr>
                    <w:tabs>
                      <w:tab w:val="left" w:pos="822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6. 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Определение критериев и расчет пороговых значений показателей уровня экономической безопасности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</w:p>
                <w:p w14:paraId="047520E4" w14:textId="4F60542F" w:rsidR="004D190B" w:rsidRPr="00224F0F" w:rsidRDefault="00363564" w:rsidP="00363564">
                  <w:pPr>
                    <w:tabs>
                      <w:tab w:val="left" w:pos="822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7. 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Р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азработка р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екомендации по повышению эффективности деятельности и обеспечения экономической безопасности</w:t>
                  </w:r>
                  <w:r w:rsidRPr="00224F0F">
                    <w:t xml:space="preserve"> 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организации (предприятия).</w:t>
                  </w:r>
                </w:p>
                <w:p w14:paraId="1C7B85A6" w14:textId="77777777" w:rsidR="004D190B" w:rsidRPr="00224F0F" w:rsidRDefault="004D190B" w:rsidP="00173C44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Заключение</w:t>
                  </w:r>
                </w:p>
                <w:p w14:paraId="49C2FB55" w14:textId="7259824A" w:rsidR="004D190B" w:rsidRPr="00224F0F" w:rsidRDefault="004D190B" w:rsidP="00173C44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Список </w:t>
                  </w:r>
                  <w:r w:rsidR="00C66C73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источников</w:t>
                  </w:r>
                  <w:r w:rsid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</w:p>
                <w:p w14:paraId="499587CF" w14:textId="70510AF0" w:rsidR="005B66AD" w:rsidRPr="00224F0F" w:rsidRDefault="005B66AD" w:rsidP="005B66A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Рекомендуемый объем отчета: 20-25 стр. (без приложений). </w:t>
                  </w:r>
                </w:p>
                <w:p w14:paraId="0EB4043C" w14:textId="5BDB7453" w:rsidR="004E551F" w:rsidRPr="00224F0F" w:rsidRDefault="004E551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ОБРАЗОВАТЕЛЬНЫЕ ТЕХНОЛОГИИ. В процессе прохождения практ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и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ки используются следующие технологии:</w:t>
                  </w:r>
                </w:p>
                <w:p w14:paraId="2B133469" w14:textId="77777777" w:rsidR="004E551F" w:rsidRPr="00224F0F" w:rsidRDefault="004E551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Стандартные методы обучения: </w:t>
                  </w:r>
                </w:p>
                <w:p w14:paraId="1ACE65FB" w14:textId="0D0A8AD8" w:rsidR="004E551F" w:rsidRPr="00224F0F" w:rsidRDefault="004E551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sz w:val="28"/>
                      <w:szCs w:val="28"/>
                    </w:rPr>
                    <w:sym w:font="Symbol" w:char="F02D"/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самостоятельная работа обучающихся вне аудитории, в которую вкл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ю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чается выполнение заданий практики в соответствии с индивидуальным зад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а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нием и рекомендованными источниками литературы; </w:t>
                  </w:r>
                </w:p>
                <w:p w14:paraId="7B2B0CBF" w14:textId="687D2927" w:rsidR="004E551F" w:rsidRPr="00224F0F" w:rsidRDefault="004E551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sz w:val="28"/>
                      <w:szCs w:val="28"/>
                    </w:rPr>
                    <w:sym w:font="Symbol" w:char="F02D"/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освоение методов анализа информации и интерпретации результатов; 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 выполнение письменных аналитических и расчетных заданий в рамках практ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и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ки с использованием рекомендуемых информационных источников (учебники, издания периодической печати, сайты в сети Интернет);</w:t>
                  </w:r>
                </w:p>
                <w:p w14:paraId="3D94EEED" w14:textId="2B50FDC3" w:rsidR="004E551F" w:rsidRPr="00224F0F" w:rsidRDefault="004E551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</w:t>
                  </w:r>
                  <w:r w:rsidRPr="00224F0F">
                    <w:rPr>
                      <w:sz w:val="28"/>
                      <w:szCs w:val="28"/>
                    </w:rPr>
                    <w:sym w:font="Symbol" w:char="F02D"/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консультации преподавателя по актуальным вопросам, возникающим у студентов в ходе прохождения практики; методологии выполнения практич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е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ских заданий, подготовке отчета по практике, выполнению аналитических з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а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даний. </w:t>
                  </w:r>
                </w:p>
                <w:p w14:paraId="159ED789" w14:textId="12612198" w:rsidR="004E551F" w:rsidRPr="00224F0F" w:rsidRDefault="004E551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Методы обучения с применением интерактивных форм: для выполнения индивидуального задания и формирования отчета по практике обучающиеся используют широкий арсенал программных продуктов. Прохождение практики предполагает использование технологий: </w:t>
                  </w:r>
                </w:p>
                <w:p w14:paraId="09BF69A8" w14:textId="13578A00" w:rsidR="004E551F" w:rsidRPr="00224F0F" w:rsidRDefault="00224F0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sz w:val="28"/>
                      <w:szCs w:val="28"/>
                    </w:rPr>
                    <w:sym w:font="Symbol" w:char="F02D"/>
                  </w:r>
                  <w:r w:rsidR="004E551F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электронно-библиотечных систем для самостоятельного изучения нау</w:t>
                  </w:r>
                  <w:r w:rsidR="004E551F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ч</w:t>
                  </w:r>
                  <w:r w:rsidR="004E551F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ной и учебно-методической литературы;</w:t>
                  </w:r>
                </w:p>
                <w:p w14:paraId="0F44FF11" w14:textId="1D2E3579" w:rsidR="004E551F" w:rsidRPr="00224F0F" w:rsidRDefault="00224F0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sz w:val="28"/>
                      <w:szCs w:val="28"/>
                    </w:rPr>
                    <w:sym w:font="Symbol" w:char="F02D"/>
                  </w:r>
                  <w:r w:rsidR="004E551F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справочно-правовых систем, в том числе, КонсультантПлюс; </w:t>
                  </w:r>
                </w:p>
                <w:p w14:paraId="64F9E905" w14:textId="748ECCE6" w:rsidR="004E551F" w:rsidRPr="00224F0F" w:rsidRDefault="00224F0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sz w:val="28"/>
                      <w:szCs w:val="28"/>
                    </w:rPr>
                    <w:sym w:font="Symbol" w:char="F02D"/>
                  </w:r>
                  <w:r w:rsidR="004E551F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информационные технологии для сбора, хранения и обработки </w:t>
                  </w:r>
                  <w:r w:rsidR="007A7CE5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инфо</w:t>
                  </w:r>
                  <w:r w:rsidR="007A7CE5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р</w:t>
                  </w:r>
                  <w:r w:rsidR="007A7CE5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мации.  </w:t>
                  </w:r>
                </w:p>
                <w:p w14:paraId="437909DC" w14:textId="0A3CC123" w:rsidR="004E551F" w:rsidRDefault="004E551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В процессе прохождения производственной практики используются мет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о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ды проблемного обучения, связанные с решением проблем конкретного объе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к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та исследования; исследовательские методы обучения, связанные с самосто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я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тельным пополнением знаний.</w:t>
                  </w:r>
                </w:p>
                <w:p w14:paraId="5C84209D" w14:textId="77777777" w:rsidR="005B66AD" w:rsidRPr="00224F0F" w:rsidRDefault="005B66AD" w:rsidP="00614DC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025C8E86" w14:textId="77777777" w:rsidR="005B66AD" w:rsidRPr="005B66AD" w:rsidRDefault="005B66AD" w:rsidP="005B66AD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 w:rsidRPr="00475D94"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  <w:t>7.2. Требования к оформлению отчета о практике</w:t>
                  </w:r>
                </w:p>
                <w:p w14:paraId="33D45B16" w14:textId="77777777" w:rsidR="005B66AD" w:rsidRPr="005B66AD" w:rsidRDefault="005B66AD" w:rsidP="005B66A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74B71B81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Отчет по практике должен быть оформлен с</w:t>
                  </w:r>
                  <w:r w:rsidRPr="005B66AD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использованием текстового процесса 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Microsoft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Word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и распечатан на принтере.</w:t>
                  </w:r>
                </w:p>
                <w:p w14:paraId="2FA723C4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 xml:space="preserve">Титульный лист создается обучающимся в текстовом процессоре </w:t>
                  </w: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M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icrosoft</w:t>
                  </w: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lastRenderedPageBreak/>
                    <w:t>Word</w:t>
                  </w: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>. Форма титульного листа приведена в приложении 1.</w:t>
                  </w:r>
                </w:p>
                <w:p w14:paraId="3A13F271" w14:textId="5C97183B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>Рабочий график и индивидуальное задание оформляется в соответствии с приложени</w:t>
                  </w:r>
                  <w:r w:rsidR="00533079" w:rsidRPr="00533079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>ем</w:t>
                  </w: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 xml:space="preserve"> 2.</w:t>
                  </w:r>
                </w:p>
                <w:p w14:paraId="2A48A388" w14:textId="24D08B76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>Дневник по практике оформляется в соответствии с приложени</w:t>
                  </w:r>
                  <w:r w:rsidR="00533079" w:rsidRPr="00533079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>ем</w:t>
                  </w: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 xml:space="preserve"> 3.</w:t>
                  </w:r>
                </w:p>
                <w:p w14:paraId="3FB66103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и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цы раздела. Строка заголовка связывается с номером страницы отточием (р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я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дом точек), которое должно заканчиваться для всех заголовков на одной ве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тикали. Все заголовки начинаются с прописных букв, без точки на конце. Названия разделов отчета, введение, заключение, список источников и прил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жения пишутся строчными буквами. </w:t>
                  </w:r>
                </w:p>
                <w:p w14:paraId="52B48A4D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Содержание должно быть размещено на одной странице.</w:t>
                  </w:r>
                </w:p>
                <w:p w14:paraId="732AA07C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Разделы в отчете нумеруются по порядку арабскими цифрами, например: 1., 2. и т.д.</w:t>
                  </w:r>
                </w:p>
                <w:p w14:paraId="455BA032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Calibri" w:hAnsi="Arial" w:cs="Arial"/>
                      <w:spacing w:val="-4"/>
                      <w:kern w:val="0"/>
                      <w:sz w:val="24"/>
                      <w:szCs w:val="24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4"/>
                      <w:kern w:val="0"/>
                      <w:sz w:val="28"/>
                      <w:szCs w:val="28"/>
                      <w14:ligatures w14:val="none"/>
                    </w:rPr>
                    <w:t>Введение, заключение, список источников и приложение не нумеруются.</w:t>
                  </w:r>
                </w:p>
                <w:p w14:paraId="671D6E69" w14:textId="77777777" w:rsidR="005B66AD" w:rsidRPr="005B66AD" w:rsidRDefault="005B66AD" w:rsidP="005B66AD">
                  <w:pPr>
                    <w:spacing w:after="200" w:line="276" w:lineRule="auto"/>
                    <w:ind w:firstLine="709"/>
                    <w:jc w:val="center"/>
                    <w:rPr>
                      <w:rFonts w:ascii="Times New Roman" w:eastAsia="Calibri" w:hAnsi="Times New Roman" w:cs="Times New Roman"/>
                      <w:i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i/>
                      <w:kern w:val="0"/>
                      <w:sz w:val="28"/>
                      <w:szCs w:val="28"/>
                      <w14:ligatures w14:val="none"/>
                    </w:rPr>
                    <w:t>Заголовки разделов</w:t>
                  </w:r>
                </w:p>
                <w:p w14:paraId="6F21A096" w14:textId="7FF29B72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i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и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вать, использовать полужирное начертание. Если заголовок не помещается в строке, то при разбивке его для переноса следует учитывать смысловую и л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гическую связь. </w:t>
                  </w:r>
                  <w:r w:rsidRPr="005B66AD">
                    <w:rPr>
                      <w:rFonts w:ascii="Times New Roman" w:eastAsia="Times New Roman" w:hAnsi="Times New Roman" w:cs="Times New Roman"/>
                      <w:i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Например:</w:t>
                  </w:r>
                </w:p>
                <w:p w14:paraId="781A90A7" w14:textId="77777777" w:rsidR="005B66AD" w:rsidRPr="005B66AD" w:rsidRDefault="005B66AD" w:rsidP="005B66AD">
                  <w:pPr>
                    <w:shd w:val="clear" w:color="auto" w:fill="FFFFFF"/>
                    <w:tabs>
                      <w:tab w:val="left" w:pos="264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2E2C41BE" w14:textId="77777777" w:rsidR="005B66AD" w:rsidRPr="005B66AD" w:rsidRDefault="005B66AD" w:rsidP="005B66AD">
                  <w:pPr>
                    <w:keepNext/>
                    <w:shd w:val="clear" w:color="auto" w:fill="FFFFFF"/>
                    <w:spacing w:after="0" w:line="240" w:lineRule="auto"/>
                    <w:ind w:firstLine="709"/>
                    <w:outlineLvl w:val="5"/>
                    <w:rPr>
                      <w:rFonts w:ascii="Times New Roman" w:eastAsia="Times New Roman" w:hAnsi="Times New Roman" w:cs="Times New Roman"/>
                      <w:b/>
                      <w:spacing w:val="-8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b/>
                      <w:spacing w:val="-8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                 1. ОСОБЕННОСТИ КОММЕРЧЕСКОЙ ДЕЯТЕЛЬНОСТИ</w:t>
                  </w:r>
                </w:p>
                <w:p w14:paraId="72E2DF3A" w14:textId="77777777" w:rsidR="005B66AD" w:rsidRPr="005B66AD" w:rsidRDefault="005B66AD" w:rsidP="005B66AD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В УСЛОВИЯХ РЫНОЧНЫХ ОТНОШЕНИЙ</w:t>
                  </w:r>
                </w:p>
                <w:p w14:paraId="049A9FAC" w14:textId="77777777" w:rsidR="005B66AD" w:rsidRPr="005B66AD" w:rsidRDefault="005B66AD" w:rsidP="005B66AD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i/>
                      <w:kern w:val="0"/>
                      <w:sz w:val="24"/>
                      <w:szCs w:val="24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i/>
                      <w:kern w:val="0"/>
                      <w:sz w:val="24"/>
                      <w:szCs w:val="24"/>
                      <w14:ligatures w14:val="none"/>
                    </w:rPr>
                    <w:t>(правильный вариант)</w:t>
                  </w:r>
                </w:p>
                <w:p w14:paraId="3AEC36AB" w14:textId="77777777" w:rsidR="005B66AD" w:rsidRPr="005B66AD" w:rsidRDefault="005B66AD" w:rsidP="005B66AD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 xml:space="preserve">1. ОСОБЕННОСТИ КОММЕРЧЕСКОЙ ДЕЯТЕЛЬНОСТИ В УСЛОВИЯХ </w:t>
                  </w:r>
                  <w:r w:rsidRPr="005B66AD"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br/>
                    <w:t>РЫНОЧНЫХ ОТНОШЕНИЙ</w:t>
                  </w:r>
                </w:p>
                <w:p w14:paraId="1CC14936" w14:textId="7FA733A8" w:rsidR="005B66AD" w:rsidRPr="005B66AD" w:rsidRDefault="005B66AD" w:rsidP="0031296F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i/>
                      <w:kern w:val="0"/>
                      <w:sz w:val="24"/>
                      <w:szCs w:val="24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i/>
                      <w:kern w:val="0"/>
                      <w:sz w:val="24"/>
                      <w:szCs w:val="24"/>
                      <w14:ligatures w14:val="none"/>
                    </w:rPr>
                    <w:t>(неправильный вариант)</w:t>
                  </w:r>
                </w:p>
                <w:p w14:paraId="3E224B5F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i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            </w:r>
                  <w:r w:rsidRPr="005B66AD">
                    <w:rPr>
                      <w:rFonts w:ascii="Times New Roman" w:eastAsia="Times New Roman" w:hAnsi="Times New Roman" w:cs="Times New Roman"/>
                      <w:i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Например:</w:t>
                  </w:r>
                </w:p>
                <w:p w14:paraId="44B2628A" w14:textId="77777777" w:rsidR="005B66AD" w:rsidRPr="005B66AD" w:rsidRDefault="005B66AD" w:rsidP="005B66AD">
                  <w:pPr>
                    <w:keepNext/>
                    <w:shd w:val="clear" w:color="auto" w:fill="FFFFFF"/>
                    <w:spacing w:after="0" w:line="240" w:lineRule="auto"/>
                    <w:ind w:firstLine="709"/>
                    <w:jc w:val="center"/>
                    <w:outlineLvl w:val="5"/>
                    <w:rPr>
                      <w:rFonts w:ascii="Times New Roman" w:eastAsia="Times New Roman" w:hAnsi="Times New Roman" w:cs="Times New Roman"/>
                      <w:b/>
                      <w:spacing w:val="-8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b/>
                      <w:noProof/>
                      <w:color w:val="0000FF"/>
                      <w:kern w:val="0"/>
                      <w:sz w:val="32"/>
                      <w:szCs w:val="20"/>
                      <w:lang w:eastAsia="ru-RU"/>
                      <w14:ligatures w14:val="non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001FF60" wp14:editId="17AF05C8">
                            <wp:simplePos x="0" y="0"/>
                            <wp:positionH relativeFrom="column">
                              <wp:posOffset>1714500</wp:posOffset>
                            </wp:positionH>
                            <wp:positionV relativeFrom="paragraph">
                              <wp:posOffset>426085</wp:posOffset>
                            </wp:positionV>
                            <wp:extent cx="0" cy="457200"/>
                            <wp:effectExtent l="53340" t="15240" r="60960" b="22860"/>
                            <wp:wrapNone/>
                            <wp:docPr id="6" name="Прямая соединительная линия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457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line w14:anchorId="0BB3DFB1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">
                            <v:stroke startarrow="block" endarrow="block"/>
                          </v:line>
                        </w:pict>
                      </mc:Fallback>
                    </mc:AlternateContent>
                  </w:r>
                  <w:r w:rsidRPr="005B66AD">
                    <w:rPr>
                      <w:rFonts w:ascii="Arial" w:eastAsia="Times New Roman" w:hAnsi="Arial" w:cs="Arial"/>
                      <w:b/>
                      <w:spacing w:val="-8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1. </w:t>
                  </w:r>
                  <w:r w:rsidRPr="005B66AD">
                    <w:rPr>
                      <w:rFonts w:ascii="Times New Roman" w:eastAsia="Times New Roman" w:hAnsi="Times New Roman" w:cs="Times New Roman"/>
                      <w:b/>
                      <w:spacing w:val="-8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ОСОБЕННОСТИ КОММЕРЧЕСКОЙ ДЕЯТЕЛЬНОСТИ</w:t>
                  </w:r>
                </w:p>
                <w:p w14:paraId="0A7B189C" w14:textId="77777777" w:rsidR="005B66AD" w:rsidRPr="005B66AD" w:rsidRDefault="005B66AD" w:rsidP="005B66AD">
                  <w:pPr>
                    <w:tabs>
                      <w:tab w:val="left" w:pos="1080"/>
                      <w:tab w:val="left" w:leader="dot" w:pos="9129"/>
                    </w:tabs>
                    <w:spacing w:after="200" w:line="276" w:lineRule="auto"/>
                    <w:ind w:firstLine="540"/>
                    <w:jc w:val="center"/>
                    <w:rPr>
                      <w:rFonts w:ascii="Times New Roman" w:eastAsia="Calibri" w:hAnsi="Times New Roman" w:cs="Times New Roman"/>
                      <w:b/>
                      <w:kern w:val="0"/>
                      <w:sz w:val="32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В УСЛОВИЯХ РЫНОЧНЫХ ОТНОШЕНИЙ</w:t>
                  </w:r>
                </w:p>
                <w:p w14:paraId="2F6BCF4C" w14:textId="77777777" w:rsidR="005B66AD" w:rsidRPr="005B66AD" w:rsidRDefault="005B66AD" w:rsidP="005B66AD">
                  <w:pPr>
                    <w:tabs>
                      <w:tab w:val="left" w:pos="1080"/>
                      <w:tab w:val="left" w:leader="dot" w:pos="9129"/>
                    </w:tabs>
                    <w:spacing w:after="200" w:line="360" w:lineRule="auto"/>
                    <w:ind w:firstLine="539"/>
                    <w:rPr>
                      <w:rFonts w:ascii="Calibri" w:eastAsia="Calibri" w:hAnsi="Calibri" w:cs="Times New Roman"/>
                      <w:kern w:val="0"/>
                      <w:sz w:val="32"/>
                      <w14:ligatures w14:val="none"/>
                    </w:rPr>
                  </w:pPr>
                  <w:r w:rsidRPr="005B66AD">
                    <w:rPr>
                      <w:rFonts w:ascii="Calibri" w:eastAsia="Calibri" w:hAnsi="Calibri" w:cs="Times New Roman"/>
                      <w:b/>
                      <w:noProof/>
                      <w:kern w:val="0"/>
                      <w:sz w:val="32"/>
                      <w:lang w:eastAsia="ru-RU"/>
                      <w14:ligatures w14:val="non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07D7F88" wp14:editId="59924EE2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9525</wp:posOffset>
                            </wp:positionV>
                            <wp:extent cx="466725" cy="381000"/>
                            <wp:effectExtent l="0" t="0" r="3810" b="635"/>
                            <wp:wrapNone/>
                            <wp:docPr id="512977195" name="Прямоугольник 5129771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6672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18FFFC5" w14:textId="77777777" w:rsidR="00FA05B2" w:rsidRDefault="00FA05B2" w:rsidP="005B66AD">
                                        <w:pPr>
                                          <w:spacing w:line="240" w:lineRule="exact"/>
                                          <w:jc w:val="center"/>
                                        </w:pPr>
                                        <w:r>
                                          <w:t>1,5 инт.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512977195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" stroked="f">
                            <v:textbox inset="0,0,0,0">
                              <w:txbxContent>
                                <w:p w14:paraId="718FFFC5" w14:textId="77777777" w:rsidR="00FA05B2" w:rsidRDefault="00FA05B2" w:rsidP="005B66AD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t>1,5 инт.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55FC5A0B" w14:textId="77777777" w:rsidR="005B66AD" w:rsidRPr="005B66AD" w:rsidRDefault="005B66AD" w:rsidP="005B66AD">
                  <w:pPr>
                    <w:tabs>
                      <w:tab w:val="left" w:pos="1080"/>
                      <w:tab w:val="left" w:leader="dot" w:pos="9129"/>
                    </w:tabs>
                    <w:spacing w:after="200" w:line="360" w:lineRule="auto"/>
                    <w:ind w:firstLine="539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Текст раздела отчета 1.</w:t>
                  </w:r>
                </w:p>
                <w:p w14:paraId="4D17441E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Каждый раздел отчета, а также введение, заключение, список источн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ков, приложение начинаются с новой страницы</w:t>
                  </w:r>
                </w:p>
                <w:p w14:paraId="109D10DD" w14:textId="77777777" w:rsidR="005B66AD" w:rsidRPr="005B66AD" w:rsidRDefault="005B66AD" w:rsidP="005B66A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Arial" w:eastAsia="Calibri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749C9937" w14:textId="77777777" w:rsidR="005B66AD" w:rsidRPr="005B66AD" w:rsidRDefault="005B66AD" w:rsidP="005B66AD">
                  <w:pPr>
                    <w:tabs>
                      <w:tab w:val="left" w:pos="0"/>
                    </w:tabs>
                    <w:spacing w:after="200" w:line="276" w:lineRule="auto"/>
                    <w:ind w:firstLine="709"/>
                    <w:jc w:val="center"/>
                    <w:rPr>
                      <w:rFonts w:ascii="Times New Roman" w:eastAsia="Calibri" w:hAnsi="Times New Roman" w:cs="Times New Roman"/>
                      <w:i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i/>
                      <w:kern w:val="0"/>
                      <w:sz w:val="28"/>
                      <w:szCs w:val="28"/>
                      <w14:ligatures w14:val="none"/>
                    </w:rPr>
                    <w:t>Оформление текста</w:t>
                  </w:r>
                </w:p>
                <w:p w14:paraId="36AED641" w14:textId="77777777" w:rsidR="005B66AD" w:rsidRPr="005B66AD" w:rsidRDefault="005B66AD" w:rsidP="005B66A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Текст отчета должен располагаться на одной стороне листа белой бумаги формата А</w:t>
                  </w:r>
                  <w:proofErr w:type="gramStart"/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4</w:t>
                  </w:r>
                  <w:proofErr w:type="gramEnd"/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(210 × 297 мм), иметь книжную ориентацию для основного текста и альбомную, если это необходимо – для размещения схем, рисунков, таблиц, и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л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люстраций и т.д.</w:t>
                  </w:r>
                </w:p>
                <w:p w14:paraId="6C5E5E71" w14:textId="77777777" w:rsidR="005B66AD" w:rsidRPr="005B66AD" w:rsidRDefault="005B66AD" w:rsidP="005B66A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Для страниц с книжной ориентацией рекомендуется устанавливать сл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дующие размеры полей: </w:t>
                  </w:r>
                </w:p>
                <w:p w14:paraId="7B5A054A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верхнее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2 см;</w:t>
                  </w:r>
                </w:p>
                <w:p w14:paraId="4789EBFB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нижнее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2,5 см;</w:t>
                  </w:r>
                </w:p>
                <w:p w14:paraId="112EDF04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левое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2,5 см;</w:t>
                  </w:r>
                </w:p>
                <w:p w14:paraId="4E2E6655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правое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1,6 см.</w:t>
                  </w:r>
                </w:p>
                <w:p w14:paraId="6518A876" w14:textId="77777777" w:rsidR="005B66AD" w:rsidRPr="005B66AD" w:rsidRDefault="005B66AD" w:rsidP="005B66AD">
                  <w:pPr>
                    <w:tabs>
                      <w:tab w:val="left" w:pos="0"/>
                      <w:tab w:val="left" w:pos="851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Для страниц с альбомной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ориентацией рекомендуется устанавливать следующие размеры полей: </w:t>
                  </w:r>
                </w:p>
                <w:p w14:paraId="7E03B20C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верхнее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2,5 см;</w:t>
                  </w:r>
                </w:p>
                <w:p w14:paraId="6ED267E0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нижнее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1,6 см;</w:t>
                  </w:r>
                </w:p>
                <w:p w14:paraId="18E7DD69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левое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2,5 см;</w:t>
                  </w:r>
                </w:p>
                <w:p w14:paraId="1225C151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правое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2 см.</w:t>
                  </w:r>
                </w:p>
                <w:p w14:paraId="4D75EE6E" w14:textId="77777777" w:rsidR="005B66AD" w:rsidRPr="005B66AD" w:rsidRDefault="005B66AD" w:rsidP="005B66AD">
                  <w:pPr>
                    <w:tabs>
                      <w:tab w:val="left" w:pos="0"/>
                      <w:tab w:val="left" w:pos="851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Для ввода (и форматирования) текста используются:</w:t>
                  </w:r>
                </w:p>
                <w:p w14:paraId="4048E008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шрифт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 xml:space="preserve"> – Times New Roman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;</w:t>
                  </w:r>
                </w:p>
                <w:p w14:paraId="46C7663A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размер – 14 </w:t>
                  </w: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iCs/>
                      <w:kern w:val="0"/>
                      <w:sz w:val="28"/>
                      <w:szCs w:val="28"/>
                      <w14:ligatures w14:val="none"/>
                    </w:rPr>
                    <w:t>п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;</w:t>
                  </w:r>
                </w:p>
                <w:p w14:paraId="6AA9984F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межстрочный интервал – полуторный;</w:t>
                  </w:r>
                </w:p>
                <w:p w14:paraId="0744F55B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способ выравнивания – по ширине для основного текста (для заголо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ков, списков и других элементов текста можно выбирать другие способы в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ы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равнивания, например, заголовки можно размещать по центру);</w:t>
                  </w:r>
                </w:p>
                <w:p w14:paraId="7B8551B0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начертание – обычное;</w:t>
                  </w:r>
                </w:p>
                <w:p w14:paraId="449BBE87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отступ первой строки (абзацный отступ) – </w:t>
                  </w:r>
                  <w:r w:rsidRPr="005B66AD">
                    <w:rPr>
                      <w:rFonts w:ascii="Times New Roman" w:eastAsia="Calibri" w:hAnsi="Times New Roman" w:cs="Times New Roman"/>
                      <w:iCs/>
                      <w:kern w:val="0"/>
                      <w:sz w:val="28"/>
                      <w:szCs w:val="28"/>
                      <w14:ligatures w14:val="none"/>
                    </w:rPr>
                    <w:t>1 см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. </w:t>
                  </w:r>
                </w:p>
                <w:p w14:paraId="25E928F8" w14:textId="77777777" w:rsidR="005B66AD" w:rsidRPr="005B66AD" w:rsidRDefault="005B66AD" w:rsidP="005B66A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Для выделения заголовков, ключевых понятий допускается использов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а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ние других способов начертания (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курсив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, </w:t>
                  </w:r>
                  <w:r w:rsidRPr="005B66AD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полужирное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).</w:t>
                  </w:r>
                </w:p>
                <w:p w14:paraId="7CD58975" w14:textId="77777777" w:rsidR="005B66AD" w:rsidRPr="005B66AD" w:rsidRDefault="005B66AD" w:rsidP="005B66A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 тексте следует использовать автоматическую расстановку переносов.</w:t>
                  </w:r>
                </w:p>
                <w:p w14:paraId="270745C4" w14:textId="77777777" w:rsidR="005B66AD" w:rsidRPr="005B66AD" w:rsidRDefault="005B66AD" w:rsidP="005B66A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Кавычки в тексте оформляются единообразно (либо « », либо „ “).</w:t>
                  </w:r>
                </w:p>
                <w:p w14:paraId="5D0C3835" w14:textId="77777777" w:rsidR="005B66AD" w:rsidRPr="005B66AD" w:rsidRDefault="005B66AD" w:rsidP="005B66A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Инициалы нельзя отрывать от фамилии и всегда следует размещать п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ред фамилией, а не наоборот (исключением являются библиографические оп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и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сания, </w:t>
                  </w:r>
                  <w:proofErr w:type="spellStart"/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внутритекстовые</w:t>
                  </w:r>
                  <w:proofErr w:type="spellEnd"/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и подстрочные примечания, в которых инициалы ст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а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вятся всегда после фамилии).</w:t>
                  </w:r>
                </w:p>
                <w:p w14:paraId="38D53873" w14:textId="77777777" w:rsidR="005B66AD" w:rsidRPr="005B66AD" w:rsidRDefault="005B66AD" w:rsidP="005B66A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66E35C88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Формулы</w:t>
                  </w:r>
                </w:p>
                <w:p w14:paraId="3B61B58F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2E7EF4DC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Для ввода формул целесообразно использовать редакторы формул (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M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i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crosoft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Equation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3.0 или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Microsoft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MathType</w:t>
                  </w:r>
                  <w:proofErr w:type="spellEnd"/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).</w:t>
                  </w:r>
                </w:p>
                <w:p w14:paraId="57846174" w14:textId="77777777" w:rsidR="005B66AD" w:rsidRPr="005B66AD" w:rsidRDefault="005B66AD" w:rsidP="005B66AD">
                  <w:pPr>
                    <w:spacing w:after="0" w:line="240" w:lineRule="auto"/>
                    <w:ind w:left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Формулы могут размещаться:</w:t>
                  </w:r>
                </w:p>
                <w:p w14:paraId="0C9B8E90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 центре отдельной строки (нумерованные наиболее важные);</w:t>
                  </w:r>
                  <w:proofErr w:type="gramEnd"/>
                </w:p>
                <w:p w14:paraId="46B8E19C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lastRenderedPageBreak/>
                    <w:t>на одной строке несколько формул (короткие однотипные формулы), разделенные запятыми или точкой с запятой;</w:t>
                  </w:r>
                </w:p>
                <w:p w14:paraId="3DB3F976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внутри текста (небольшие, несложные и не имеющие самостоятельн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го значения), например:</w:t>
                  </w:r>
                  <w:proofErr w:type="gramEnd"/>
                </w:p>
                <w:p w14:paraId="3C75EAE6" w14:textId="77777777" w:rsidR="005B66AD" w:rsidRPr="005B66AD" w:rsidRDefault="005B66AD" w:rsidP="005B66AD">
                  <w:pPr>
                    <w:spacing w:before="120" w:after="120" w:line="240" w:lineRule="auto"/>
                    <w:ind w:firstLine="360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position w:val="-24"/>
                      <w:sz w:val="28"/>
                      <w:szCs w:val="20"/>
                      <w:lang w:eastAsia="ru-RU"/>
                      <w14:ligatures w14:val="none"/>
                    </w:rPr>
                    <w:object w:dxaOrig="1260" w:dyaOrig="960" w14:anchorId="50159A5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0pt;height:69.75pt" o:ole="" filled="t">
                        <v:imagedata r:id="rId10" o:title=""/>
                      </v:shape>
                      <o:OLEObject Type="Embed" ProgID="Equation.3" ShapeID="_x0000_i1025" DrawAspect="Content" ObjectID="_1813050949" r:id="rId11"/>
                    </w:objec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eastAsia="ru-RU"/>
                      <w14:ligatures w14:val="none"/>
                    </w:rPr>
                    <w:t xml:space="preserve">,                                      </w:t>
                  </w:r>
                  <w:r w:rsidRPr="005B66AD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(1)</w:t>
                  </w:r>
                </w:p>
                <w:p w14:paraId="12C15AE4" w14:textId="77777777" w:rsidR="005B66AD" w:rsidRPr="005B66AD" w:rsidRDefault="005B66AD" w:rsidP="005B66AD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eastAsia="ru-RU"/>
                      <w14:ligatures w14:val="none"/>
                    </w:rPr>
                    <w:t xml:space="preserve">                   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position w:val="-6"/>
                      <w:sz w:val="28"/>
                      <w:szCs w:val="20"/>
                      <w:lang w:eastAsia="ru-RU"/>
                      <w14:ligatures w14:val="none"/>
                    </w:rPr>
                    <w:object w:dxaOrig="1660" w:dyaOrig="320" w14:anchorId="67CF586B">
                      <v:shape id="_x0000_i1026" type="#_x0000_t75" style="width:104.25pt;height:21.75pt" o:ole="" filled="t">
                        <v:imagedata r:id="rId12" o:title=""/>
                      </v:shape>
                      <o:OLEObject Type="Embed" ProgID="Equation.3" ShapeID="_x0000_i1026" DrawAspect="Content" ObjectID="_1813050950" r:id="rId13"/>
                    </w:objec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eastAsia="ru-RU"/>
                      <w14:ligatures w14:val="none"/>
                    </w:rPr>
                    <w:t xml:space="preserve">,     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position w:val="-12"/>
                      <w:sz w:val="28"/>
                      <w:szCs w:val="20"/>
                      <w:lang w:val="en-US" w:eastAsia="ru-RU"/>
                      <w14:ligatures w14:val="none"/>
                    </w:rPr>
                    <w:object w:dxaOrig="2540" w:dyaOrig="460" w14:anchorId="187FE607">
                      <v:shape id="_x0000_i1027" type="#_x0000_t75" style="width:159.75pt;height:30pt" o:ole="" filled="t">
                        <v:imagedata r:id="rId14" o:title=""/>
                      </v:shape>
                      <o:OLEObject Type="Embed" ProgID="Equation.3" ShapeID="_x0000_i1027" DrawAspect="Content" ObjectID="_1813050951" r:id="rId15"/>
                    </w:objec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eastAsia="ru-RU"/>
                      <w14:ligatures w14:val="none"/>
                    </w:rPr>
                    <w:t xml:space="preserve">.              </w:t>
                  </w:r>
                  <w:r w:rsidRPr="005B66AD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(2)</w:t>
                  </w:r>
                </w:p>
                <w:p w14:paraId="1EC88E6F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  <w:p w14:paraId="0F0CF53F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6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Если формула не помещается в одной строке, ее следует переносить на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br/>
                    <w:t xml:space="preserve">другую: </w:t>
                  </w:r>
                </w:p>
                <w:p w14:paraId="7F2918D9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 первую очередь на знаках отношения между левой и правой частями формулы</w:t>
                  </w: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(&gt;, &lt;, =,  ≥, ≤,  ≠);</w:t>
                  </w:r>
                  <w:proofErr w:type="gramEnd"/>
                </w:p>
                <w:p w14:paraId="66AB280D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spacing w:val="-14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14"/>
                      <w:kern w:val="0"/>
                      <w:sz w:val="28"/>
                      <w:szCs w:val="28"/>
                      <w14:ligatures w14:val="none"/>
                    </w:rPr>
                    <w:t>во вторую очередь на знаках «многоточие</w:t>
                  </w: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spacing w:val="-14"/>
                      <w:kern w:val="0"/>
                      <w:sz w:val="28"/>
                      <w:szCs w:val="28"/>
                      <w14:ligatures w14:val="none"/>
                    </w:rPr>
                    <w:t xml:space="preserve">» (…), 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spacing w:val="-14"/>
                      <w:kern w:val="0"/>
                      <w:sz w:val="28"/>
                      <w:szCs w:val="28"/>
                      <w14:ligatures w14:val="none"/>
                    </w:rPr>
                    <w:t>сложения и вычитания (+ и –);</w:t>
                  </w:r>
                </w:p>
                <w:p w14:paraId="4F2C783A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 третью</w:t>
                  </w:r>
                  <w:r w:rsidRPr="005B66AD">
                    <w:rPr>
                      <w:rFonts w:ascii="Times New Roman" w:eastAsia="Calibri" w:hAnsi="Times New Roman" w:cs="Times New Roman"/>
                      <w:iCs/>
                      <w:kern w:val="0"/>
                      <w:sz w:val="28"/>
                      <w:szCs w:val="28"/>
                      <w14:ligatures w14:val="none"/>
                    </w:rPr>
                    <w:t xml:space="preserve"> очередь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на знаке умножения в виде креста</w:t>
                  </w: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(×).</w:t>
                  </w:r>
                  <w:proofErr w:type="gramEnd"/>
                </w:p>
                <w:p w14:paraId="780D2C6C" w14:textId="77777777" w:rsidR="005B66AD" w:rsidRPr="005B66AD" w:rsidRDefault="005B66AD" w:rsidP="005B66A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 xml:space="preserve">          При этом знак, по которому производится 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перенос</w:t>
                  </w: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 xml:space="preserve">, оставляют в конце строки и 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повторяют в начале новой строки, на которую перенесена часть формулы</w:t>
                  </w:r>
                </w:p>
                <w:p w14:paraId="2C6E25E5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Расшифровку использованных в формулах буквенных обозначений в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личин следует помещать после формулы, при этом:</w:t>
                  </w:r>
                </w:p>
                <w:p w14:paraId="18B08302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расшифровка общепринятых обозначений может быть опущена;</w:t>
                  </w:r>
                </w:p>
                <w:p w14:paraId="469E9BC6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повторяющиеся обозначения могут не расшифровываться, если фо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р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мулы расположены близко друг к другу;</w:t>
                  </w:r>
                </w:p>
                <w:p w14:paraId="4DCACFAC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при большом числе формул с повторяющимися обозначениями цел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е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сообразно в начале (или в конце) отчета привести список обозначений с их расшифровкой;</w:t>
                  </w:r>
                </w:p>
                <w:p w14:paraId="788DE407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приводимые обозначения символов и числовых коэффициентов след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у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ет давать либо по тексту через запятую или точку с запятой, либо начинать с новой строки, при этом первую строку пояснения начинать со слова </w:t>
                  </w:r>
                  <w:r w:rsidRPr="005B66AD"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 xml:space="preserve">«где» 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без двоеточия (или</w:t>
                  </w:r>
                  <w:r w:rsidRPr="005B66AD"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 xml:space="preserve"> «здесь»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). Например:</w:t>
                  </w:r>
                </w:p>
                <w:p w14:paraId="7671EBFB" w14:textId="77777777" w:rsidR="005B66AD" w:rsidRPr="005B66AD" w:rsidRDefault="005B66AD" w:rsidP="005B66AD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eastAsia="ru-RU"/>
                      <w14:ligatures w14:val="none"/>
                    </w:rPr>
                    <w:t xml:space="preserve">                                            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position w:val="-22"/>
                      <w:sz w:val="28"/>
                      <w:szCs w:val="20"/>
                      <w:lang w:eastAsia="ru-RU"/>
                      <w14:ligatures w14:val="none"/>
                    </w:rPr>
                    <w:object w:dxaOrig="1160" w:dyaOrig="999" w14:anchorId="7DA85642">
                      <v:shape id="_x0000_i1028" type="#_x0000_t75" style="width:81pt;height:66pt" o:ole="" filled="t">
                        <v:imagedata r:id="rId16" o:title=""/>
                      </v:shape>
                      <o:OLEObject Type="Embed" ProgID="Equation.3" ShapeID="_x0000_i1028" DrawAspect="Content" ObjectID="_1813050952" r:id="rId17"/>
                    </w:objec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eastAsia="ru-RU"/>
                      <w14:ligatures w14:val="none"/>
                    </w:rPr>
                    <w:t xml:space="preserve">,                                               </w:t>
                  </w:r>
                  <w:r w:rsidRPr="005B66AD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(3)</w:t>
                  </w:r>
                </w:p>
                <w:p w14:paraId="0B76FDBD" w14:textId="4DF41D4F" w:rsidR="005B66AD" w:rsidRPr="005B66AD" w:rsidRDefault="005B66AD" w:rsidP="005B66AD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где </w:t>
                  </w:r>
                  <w:proofErr w:type="spellStart"/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vertAlign w:val="subscript"/>
                      <w:lang w:eastAsia="ru-RU"/>
                      <w14:ligatures w14:val="none"/>
                    </w:rPr>
                    <w:t>ср</w:t>
                  </w:r>
                  <w:proofErr w:type="spellEnd"/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vertAlign w:val="subscript"/>
                      <w:lang w:eastAsia="ru-RU"/>
                      <w14:ligatures w14:val="none"/>
                    </w:rPr>
                    <w:t xml:space="preserve"> 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–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средняя стоимость товаров; </w:t>
                  </w:r>
                  <w:proofErr w:type="spellStart"/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i</w:t>
                  </w:r>
                  <w:proofErr w:type="spellEnd"/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– порядковый номер товара, 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N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– колич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ство товаров; 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</w:t>
                  </w:r>
                  <w:proofErr w:type="spellStart"/>
                  <w:proofErr w:type="gramStart"/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vertAlign w:val="subscript"/>
                      <w:lang w:val="en-US" w:eastAsia="ru-RU"/>
                      <w14:ligatures w14:val="none"/>
                    </w:rPr>
                    <w:t>i</w:t>
                  </w:r>
                  <w:proofErr w:type="spellEnd"/>
                  <w:proofErr w:type="gramEnd"/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vertAlign w:val="subscript"/>
                      <w:lang w:eastAsia="ru-RU"/>
                      <w14:ligatures w14:val="none"/>
                    </w:rPr>
                    <w:t xml:space="preserve">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– стоимость </w:t>
                  </w:r>
                  <w:proofErr w:type="spellStart"/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i</w:t>
                  </w:r>
                  <w:proofErr w:type="spellEnd"/>
                  <w:r w:rsidR="00192736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-го товара</w:t>
                  </w:r>
                </w:p>
                <w:p w14:paraId="5144574C" w14:textId="77777777" w:rsidR="005B66AD" w:rsidRPr="005B66AD" w:rsidRDefault="005B66AD" w:rsidP="005B66A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45D5DC0C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Таблицы</w:t>
                  </w:r>
                </w:p>
                <w:p w14:paraId="38677F3E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758940EA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В отчете следует использовать таблицы, они помогают систематизир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lastRenderedPageBreak/>
                    <w:t>вать, структурировать и наглядно представлять данные. Информация в табл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и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цах должна быть существенной, сопоставимой, достоверной, определенной и т.д.</w:t>
                  </w:r>
                </w:p>
                <w:p w14:paraId="2D8C5795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Ссылка на таблицу обязательна. Таблицу следует располагать в тексте лишь после её упоминания.</w:t>
                  </w:r>
                </w:p>
                <w:p w14:paraId="7C08AB4B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      </w:r>
                </w:p>
                <w:p w14:paraId="73A056FA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Нумерация таблиц в приложениях осуществляется в пределах каждого приложения.</w:t>
                  </w:r>
                </w:p>
                <w:p w14:paraId="6935A30A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10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spacing w:val="-10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Нумерационный заголовок выравнивается по левому краю (обычным начерт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10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а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10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нием).</w:t>
                  </w:r>
                </w:p>
                <w:p w14:paraId="49BC97F7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Тематический заголовок таблицы определяет её тему и содержание. Он размещается над таблицей через «тире» после нумерационного заголовка, в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ы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      </w:r>
                </w:p>
                <w:p w14:paraId="631EB6B2" w14:textId="77777777" w:rsidR="005B66AD" w:rsidRPr="005B66AD" w:rsidRDefault="005B66AD" w:rsidP="005B66AD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Заголовки столбцов и строк следует ставить в именительном падеже еди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ственного или множественного числа без произвольного сокращения слов. Заголо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в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ки столбцов и строк таблицы выполняются с прописных букв, а подзаголовки – со строчных, если они составляют одно предложение с заголовком, и </w:t>
                  </w:r>
                  <w:proofErr w:type="gramStart"/>
                  <w:r w:rsidRPr="005B66AD"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</w:t>
                  </w:r>
                  <w:proofErr w:type="gramEnd"/>
                  <w:r w:rsidRPr="005B66AD"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прописной, е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ли они самостоятельные.</w:t>
                  </w:r>
                </w:p>
                <w:p w14:paraId="2C53ADF2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В таблице должны быть указаны единицы измерения. Если единица и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з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мерения единая, то ее указывают после заголовка. Если используют разные единицы измерения, то вводят соответствующую графу: «Единицы измер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ния». </w:t>
                  </w:r>
                </w:p>
                <w:p w14:paraId="2144EA3E" w14:textId="38CC13FA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i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Если таблица занимает более одной страницы, ее продолжение имеет з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а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головок «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Продолжение табл. 4.1»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(если таблица не заканчивается) или «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Око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чание табл. 4.1»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(если таблица завершается). В этом случае вместо заголовков граф переносят строку с их номерами, </w:t>
                  </w:r>
                  <w:r w:rsidRPr="005B66AD">
                    <w:rPr>
                      <w:rFonts w:ascii="Times New Roman" w:eastAsia="Times New Roman" w:hAnsi="Times New Roman" w:cs="Times New Roman"/>
                      <w:i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например</w:t>
                  </w:r>
                  <w:r w:rsidRPr="005B66AD">
                    <w:rPr>
                      <w:rFonts w:ascii="Arial" w:eastAsia="Times New Roman" w:hAnsi="Arial" w:cs="Arial"/>
                      <w:i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:</w:t>
                  </w:r>
                </w:p>
                <w:p w14:paraId="6BDB1161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  <w:p w14:paraId="4E36B3AB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right"/>
                    <w:rPr>
                      <w:rFonts w:ascii="Arial" w:eastAsia="Times New Roman" w:hAnsi="Arial" w:cs="Arial"/>
                      <w:spacing w:val="-4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  <w:p w14:paraId="239783A9" w14:textId="77777777" w:rsidR="005B66AD" w:rsidRPr="005B66AD" w:rsidRDefault="005B66AD" w:rsidP="005B66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Таблица 4.1</w:t>
                  </w:r>
                  <w:r w:rsidRPr="005B66AD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- Показатели ликвидности и платежеспособности </w:t>
                  </w:r>
                </w:p>
                <w:p w14:paraId="06A2AA63" w14:textId="77777777" w:rsidR="005B66AD" w:rsidRPr="005B66AD" w:rsidRDefault="005B66AD" w:rsidP="005B66AD">
                  <w:pPr>
                    <w:spacing w:after="0" w:line="240" w:lineRule="auto"/>
                    <w:ind w:left="357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                 ООО «Реглан» за 2022 - 2023 годы</w:t>
                  </w:r>
                </w:p>
                <w:p w14:paraId="296F5016" w14:textId="77777777" w:rsidR="005B66AD" w:rsidRPr="005B66AD" w:rsidRDefault="005B66AD" w:rsidP="005B66AD">
                  <w:pPr>
                    <w:spacing w:after="0" w:line="360" w:lineRule="auto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20"/>
                      <w:lang w:eastAsia="ru-RU"/>
                      <w14:ligatures w14:val="none"/>
                    </w:rPr>
                  </w:pPr>
                </w:p>
                <w:tbl>
                  <w:tblPr>
                    <w:tblW w:w="4876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78"/>
                    <w:gridCol w:w="2118"/>
                    <w:gridCol w:w="1956"/>
                    <w:gridCol w:w="1964"/>
                    <w:gridCol w:w="1646"/>
                    <w:gridCol w:w="1048"/>
                  </w:tblGrid>
                  <w:tr w:rsidR="005B66AD" w:rsidRPr="005B66AD" w14:paraId="175E3238" w14:textId="77777777" w:rsidTr="00FA05B2">
                    <w:trPr>
                      <w:cantSplit/>
                      <w:trHeight w:val="960"/>
                    </w:trPr>
                    <w:tc>
                      <w:tcPr>
                        <w:tcW w:w="310" w:type="pct"/>
                        <w:vAlign w:val="center"/>
                      </w:tcPr>
                      <w:p w14:paraId="2E6037B5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№</w:t>
                        </w:r>
                      </w:p>
                      <w:p w14:paraId="3C45DAD1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proofErr w:type="gramStart"/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п</w:t>
                        </w:r>
                        <w:proofErr w:type="gramEnd"/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/п</w:t>
                        </w:r>
                      </w:p>
                    </w:tc>
                    <w:tc>
                      <w:tcPr>
                        <w:tcW w:w="1137" w:type="pct"/>
                        <w:vAlign w:val="center"/>
                      </w:tcPr>
                      <w:p w14:paraId="5EE86961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Наименование</w:t>
                        </w:r>
                      </w:p>
                      <w:p w14:paraId="151F85D5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показателя</w:t>
                        </w:r>
                      </w:p>
                    </w:tc>
                    <w:tc>
                      <w:tcPr>
                        <w:tcW w:w="1050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55DFCD0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2022</w:t>
                        </w:r>
                      </w:p>
                    </w:tc>
                    <w:tc>
                      <w:tcPr>
                        <w:tcW w:w="105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1B8BFDC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2023</w:t>
                        </w:r>
                      </w:p>
                    </w:tc>
                    <w:tc>
                      <w:tcPr>
                        <w:tcW w:w="88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7A51DFC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Изменение</w:t>
                        </w:r>
                        <w:proofErr w:type="gramStart"/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, (+;–)</w:t>
                        </w:r>
                        <w:proofErr w:type="gramEnd"/>
                      </w:p>
                    </w:tc>
                    <w:tc>
                      <w:tcPr>
                        <w:tcW w:w="563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47C15D4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proofErr w:type="spellStart"/>
                        <w:proofErr w:type="gramStart"/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Рек</w:t>
                        </w: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о</w:t>
                        </w: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мен</w:t>
                        </w:r>
                        <w:proofErr w:type="spellEnd"/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-дуемые</w:t>
                        </w:r>
                        <w:proofErr w:type="gramEnd"/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 xml:space="preserve"> знач</w:t>
                        </w: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е</w:t>
                        </w: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ния</w:t>
                        </w:r>
                      </w:p>
                    </w:tc>
                  </w:tr>
                  <w:tr w:rsidR="005B66AD" w:rsidRPr="005B66AD" w14:paraId="6C017941" w14:textId="77777777" w:rsidTr="00FA05B2">
                    <w:trPr>
                      <w:cantSplit/>
                      <w:trHeight w:val="228"/>
                    </w:trPr>
                    <w:tc>
                      <w:tcPr>
                        <w:tcW w:w="310" w:type="pct"/>
                        <w:vAlign w:val="center"/>
                      </w:tcPr>
                      <w:p w14:paraId="13B95DC5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1137" w:type="pct"/>
                        <w:vAlign w:val="center"/>
                      </w:tcPr>
                      <w:p w14:paraId="494F16B9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1050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A278DF9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3</w:t>
                        </w:r>
                      </w:p>
                    </w:tc>
                    <w:tc>
                      <w:tcPr>
                        <w:tcW w:w="105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A7E7055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4</w:t>
                        </w:r>
                      </w:p>
                    </w:tc>
                    <w:tc>
                      <w:tcPr>
                        <w:tcW w:w="88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FA855DB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5</w:t>
                        </w:r>
                      </w:p>
                    </w:tc>
                    <w:tc>
                      <w:tcPr>
                        <w:tcW w:w="563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7F27865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6</w:t>
                        </w:r>
                      </w:p>
                    </w:tc>
                  </w:tr>
                  <w:tr w:rsidR="005B66AD" w:rsidRPr="005B66AD" w14:paraId="1BF01DD7" w14:textId="77777777" w:rsidTr="00FA05B2">
                    <w:trPr>
                      <w:cantSplit/>
                      <w:trHeight w:val="960"/>
                    </w:trPr>
                    <w:tc>
                      <w:tcPr>
                        <w:tcW w:w="310" w:type="pct"/>
                        <w:vAlign w:val="center"/>
                      </w:tcPr>
                      <w:p w14:paraId="0F95A628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1137" w:type="pct"/>
                        <w:vAlign w:val="center"/>
                      </w:tcPr>
                      <w:p w14:paraId="7B14039A" w14:textId="77777777" w:rsidR="005B66AD" w:rsidRPr="005B66AD" w:rsidRDefault="005B66AD" w:rsidP="005B66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Коэффициент</w:t>
                        </w:r>
                      </w:p>
                      <w:p w14:paraId="49DB1831" w14:textId="77777777" w:rsidR="005B66AD" w:rsidRPr="005B66AD" w:rsidRDefault="005B66AD" w:rsidP="005B66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текущей</w:t>
                        </w:r>
                      </w:p>
                      <w:p w14:paraId="753BE358" w14:textId="77777777" w:rsidR="005B66AD" w:rsidRPr="005B66AD" w:rsidRDefault="005B66AD" w:rsidP="005B66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ликвидности</w:t>
                        </w:r>
                      </w:p>
                    </w:tc>
                    <w:tc>
                      <w:tcPr>
                        <w:tcW w:w="1050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14:paraId="158D951E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0,62</w:t>
                        </w:r>
                      </w:p>
                    </w:tc>
                    <w:tc>
                      <w:tcPr>
                        <w:tcW w:w="1055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14:paraId="739E53F9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0,44</w:t>
                        </w:r>
                      </w:p>
                    </w:tc>
                    <w:tc>
                      <w:tcPr>
                        <w:tcW w:w="884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14:paraId="1C085A84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–0,18</w:t>
                        </w:r>
                      </w:p>
                    </w:tc>
                    <w:tc>
                      <w:tcPr>
                        <w:tcW w:w="563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14:paraId="07853287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sym w:font="Symbol" w:char="F0B3"/>
                        </w: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2</w:t>
                        </w:r>
                      </w:p>
                    </w:tc>
                  </w:tr>
                </w:tbl>
                <w:p w14:paraId="5776B2D4" w14:textId="77777777" w:rsidR="005B66AD" w:rsidRPr="005B66AD" w:rsidRDefault="005B66AD" w:rsidP="005B66AD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7FB744A8" w14:textId="77777777" w:rsidR="005B66AD" w:rsidRPr="005B66AD" w:rsidRDefault="005B66AD" w:rsidP="005B66AD">
                  <w:pPr>
                    <w:widowControl w:val="0"/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kern w:val="0"/>
                      <w:sz w:val="24"/>
                      <w:szCs w:val="24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i/>
                      <w:kern w:val="0"/>
                      <w:sz w:val="24"/>
                      <w:szCs w:val="24"/>
                      <w14:ligatures w14:val="none"/>
                    </w:rPr>
                    <w:lastRenderedPageBreak/>
                    <w:t>Окончание табл. 4.1</w:t>
                  </w:r>
                </w:p>
                <w:tbl>
                  <w:tblPr>
                    <w:tblW w:w="93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40"/>
                    <w:gridCol w:w="2160"/>
                    <w:gridCol w:w="1947"/>
                    <w:gridCol w:w="1984"/>
                    <w:gridCol w:w="1559"/>
                    <w:gridCol w:w="1121"/>
                  </w:tblGrid>
                  <w:tr w:rsidR="005B66AD" w:rsidRPr="005B66AD" w14:paraId="0FEC0EE6" w14:textId="77777777" w:rsidTr="00FA05B2">
                    <w:trPr>
                      <w:cantSplit/>
                      <w:trHeight w:val="228"/>
                    </w:trPr>
                    <w:tc>
                      <w:tcPr>
                        <w:tcW w:w="540" w:type="dxa"/>
                        <w:vAlign w:val="center"/>
                      </w:tcPr>
                      <w:p w14:paraId="34D1D279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70844618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194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D81F444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3</w:t>
                        </w:r>
                      </w:p>
                    </w:tc>
                    <w:tc>
                      <w:tcPr>
                        <w:tcW w:w="198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D849DC3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4</w:t>
                        </w:r>
                      </w:p>
                    </w:tc>
                    <w:tc>
                      <w:tcPr>
                        <w:tcW w:w="155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3A4F924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5</w:t>
                        </w:r>
                      </w:p>
                    </w:tc>
                    <w:tc>
                      <w:tcPr>
                        <w:tcW w:w="1121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AF68F80" w14:textId="77777777" w:rsidR="005B66AD" w:rsidRPr="005B66AD" w:rsidRDefault="005B66AD" w:rsidP="00FA05B2">
                        <w:pPr>
                          <w:spacing w:after="0" w:line="240" w:lineRule="auto"/>
                          <w:ind w:right="34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6</w:t>
                        </w:r>
                      </w:p>
                    </w:tc>
                  </w:tr>
                  <w:tr w:rsidR="005B66AD" w:rsidRPr="005B66AD" w14:paraId="45F995B7" w14:textId="77777777" w:rsidTr="00FA05B2">
                    <w:trPr>
                      <w:cantSplit/>
                      <w:trHeight w:val="960"/>
                    </w:trPr>
                    <w:tc>
                      <w:tcPr>
                        <w:tcW w:w="54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E044885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3</w:t>
                        </w:r>
                      </w:p>
                    </w:tc>
                    <w:tc>
                      <w:tcPr>
                        <w:tcW w:w="21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55F14A6" w14:textId="77777777" w:rsidR="005B66AD" w:rsidRPr="005B66AD" w:rsidRDefault="005B66AD" w:rsidP="005B66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Коэффициент</w:t>
                        </w:r>
                      </w:p>
                      <w:p w14:paraId="1BA7E160" w14:textId="77777777" w:rsidR="005B66AD" w:rsidRPr="005B66AD" w:rsidRDefault="005B66AD" w:rsidP="005B66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абсолютной</w:t>
                        </w:r>
                      </w:p>
                      <w:p w14:paraId="127DD4C7" w14:textId="77777777" w:rsidR="005B66AD" w:rsidRPr="005B66AD" w:rsidRDefault="005B66AD" w:rsidP="005B66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ликвидности</w:t>
                        </w:r>
                      </w:p>
                    </w:tc>
                    <w:tc>
                      <w:tcPr>
                        <w:tcW w:w="194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05892EA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0,01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6108CC75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0,002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2998A037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–0,008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5F471B92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sym w:font="Symbol" w:char="F0B3"/>
                        </w: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0,2</w:t>
                        </w:r>
                      </w:p>
                    </w:tc>
                  </w:tr>
                  <w:tr w:rsidR="005B66AD" w:rsidRPr="005B66AD" w14:paraId="6621A5C9" w14:textId="77777777" w:rsidTr="00FA05B2">
                    <w:trPr>
                      <w:cantSplit/>
                      <w:trHeight w:val="960"/>
                    </w:trPr>
                    <w:tc>
                      <w:tcPr>
                        <w:tcW w:w="54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2F179FB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4</w:t>
                        </w:r>
                      </w:p>
                    </w:tc>
                    <w:tc>
                      <w:tcPr>
                        <w:tcW w:w="21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4E14642" w14:textId="77777777" w:rsidR="005B66AD" w:rsidRPr="005B66AD" w:rsidRDefault="005B66AD" w:rsidP="005B66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Коэффициент пл</w:t>
                        </w: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а</w:t>
                        </w: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тежеспособности</w:t>
                        </w:r>
                      </w:p>
                    </w:tc>
                    <w:tc>
                      <w:tcPr>
                        <w:tcW w:w="194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1513508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0,62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036C52B2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0,44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6DAD2185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–0,18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25EBE7A0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sym w:font="Symbol" w:char="F03E"/>
                        </w: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1</w:t>
                        </w:r>
                      </w:p>
                    </w:tc>
                  </w:tr>
                </w:tbl>
                <w:p w14:paraId="33E206DB" w14:textId="77777777" w:rsidR="005B66AD" w:rsidRPr="005B66AD" w:rsidRDefault="005B66AD" w:rsidP="005B66A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012DDC8C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Иллюстрации</w:t>
                  </w:r>
                </w:p>
                <w:p w14:paraId="5772AA4B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64FBEB5E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</w:r>
                  <w:proofErr w:type="gramEnd"/>
                </w:p>
                <w:p w14:paraId="2F815E93" w14:textId="77777777" w:rsidR="005B66AD" w:rsidRPr="005B66AD" w:rsidRDefault="005B66AD" w:rsidP="005B66AD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ю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страция, ее не нумеруют и не указывают название). Высота шрифта – 12пт.</w:t>
                  </w:r>
                </w:p>
                <w:p w14:paraId="1115F6AF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Подпись или название рисунка, раскрывающее его содержание, пом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щают под рисунком и всегда начинают с прописной буквы, например:</w:t>
                  </w:r>
                </w:p>
                <w:p w14:paraId="12A563C8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6DF198B7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Рисунок 1 – Динамика доходов и расходов ПАО «Курс»</w:t>
                  </w:r>
                </w:p>
                <w:p w14:paraId="687C92FF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За 2020-2023 гг., тыс. руб.</w:t>
                  </w:r>
                </w:p>
                <w:p w14:paraId="29152E27" w14:textId="77777777" w:rsidR="00192736" w:rsidRDefault="00192736" w:rsidP="005B66A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0E203DD8" w14:textId="77777777" w:rsidR="005B66AD" w:rsidRPr="005B66AD" w:rsidRDefault="005B66AD" w:rsidP="005B66A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>На все иллюстрации в тексте обязательно должны быть ссылки.</w:t>
                  </w:r>
                </w:p>
                <w:p w14:paraId="05F14EF4" w14:textId="77777777" w:rsidR="005B66AD" w:rsidRPr="005B66AD" w:rsidRDefault="005B66AD" w:rsidP="005B66A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156EA50F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Ссылки и сноски</w:t>
                  </w:r>
                </w:p>
                <w:p w14:paraId="50BEEFB0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47FE1877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Любое заимствование из литературного источника (цитирование, заи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м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ствование положений, формул, таблиц, отсылка к другому изданию и т.д.) должно иметь ссылку. Согласно ГОСТу </w:t>
                  </w:r>
                  <w:proofErr w:type="gramStart"/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</w:t>
                  </w:r>
                  <w:proofErr w:type="gramEnd"/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7.0.5–2008, библиографические ссылки бывают:</w:t>
                  </w:r>
                </w:p>
                <w:p w14:paraId="79FD6BC9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spellStart"/>
                  <w:r w:rsidRPr="005B66AD">
                    <w:rPr>
                      <w:rFonts w:ascii="Times New Roman" w:eastAsia="Calibri" w:hAnsi="Times New Roman" w:cs="Times New Roman"/>
                      <w:spacing w:val="-4"/>
                      <w:kern w:val="0"/>
                      <w:sz w:val="28"/>
                      <w:szCs w:val="28"/>
                      <w14:ligatures w14:val="none"/>
                    </w:rPr>
                    <w:t>внутритекстовые</w:t>
                  </w:r>
                  <w:proofErr w:type="spell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, </w:t>
                  </w: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помещенные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в тексте документа;</w:t>
                  </w:r>
                </w:p>
                <w:p w14:paraId="0A1D0711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4"/>
                      <w:kern w:val="0"/>
                      <w:sz w:val="28"/>
                      <w:szCs w:val="28"/>
                      <w14:ligatures w14:val="none"/>
                    </w:rPr>
                    <w:t>подстрочные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, вынесенные из текста вниз полосы документа (в сноску);</w:t>
                  </w:r>
                </w:p>
                <w:p w14:paraId="16A4D332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spellStart"/>
                  <w:r w:rsidRPr="005B66AD">
                    <w:rPr>
                      <w:rFonts w:ascii="Times New Roman" w:eastAsia="Calibri" w:hAnsi="Times New Roman" w:cs="Times New Roman"/>
                      <w:spacing w:val="-4"/>
                      <w:kern w:val="0"/>
                      <w:sz w:val="28"/>
                      <w:szCs w:val="28"/>
                      <w14:ligatures w14:val="none"/>
                    </w:rPr>
                    <w:t>затекстовые</w:t>
                  </w:r>
                  <w:proofErr w:type="spell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, вынесенные за текст документа или его части (в выноску).</w:t>
                  </w:r>
                </w:p>
                <w:p w14:paraId="4C46EB99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В ссылках на структурные части текста указывают номера раздела (со словом «раздел»), приложений (со словом «приложение»).</w:t>
                  </w:r>
                </w:p>
                <w:p w14:paraId="57C91C88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spacing w:val="-6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Например: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iCs/>
                      <w:spacing w:val="-6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«…в соответствии с разделом 2.»; 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«…как указано в прилож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нии 1»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.</w:t>
                  </w:r>
                </w:p>
                <w:p w14:paraId="59585FFA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Ссылки на таблицы, рисунки, приложения заключаются в круглые ско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б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ки.</w:t>
                  </w:r>
                </w:p>
                <w:p w14:paraId="2E66DA1B" w14:textId="77777777" w:rsidR="005B66AD" w:rsidRPr="005B66AD" w:rsidRDefault="005B66AD" w:rsidP="005B66AD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При ссылке на использованный источник из списка источников рекоменд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у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ется сам источник в тексте отчета не называть, а в квадратных скобках проста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в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lastRenderedPageBreak/>
                    <w:t>лять номер, под которым он значится в списке. В необходимых случаях (обычно при использовании цифровых данных или цитат) указываются и страницы данн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го текстового фрагмента, на которых содержатся сведения о предмете речи, например, [6, с. 4–5].</w:t>
                  </w:r>
                </w:p>
                <w:p w14:paraId="3ACA00F2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Ссылки в тексте на номер рисунка, таблицы, страницы пишут сокраще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но и без знака «№», например: 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рис. 1.1; табл. 2.1; с. 105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.</w:t>
                  </w:r>
                </w:p>
                <w:p w14:paraId="72931429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В отчете допускается использование </w:t>
                  </w:r>
                  <w:r w:rsidRPr="005B66AD">
                    <w:rPr>
                      <w:rFonts w:ascii="Times New Roman" w:eastAsia="Calibri" w:hAnsi="Times New Roman" w:cs="Times New Roman"/>
                      <w:i/>
                      <w:kern w:val="0"/>
                      <w:sz w:val="28"/>
                      <w:szCs w:val="28"/>
                      <w14:ligatures w14:val="none"/>
                    </w:rPr>
                    <w:t>сносок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помещаемых внизу стр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ницы примечаний, библиографических ссылок, перевода иноязычного текста, то есть комментариев, связанные с основным текстом знаком ссылки. Постр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ничные сноски могут нумероваться в пределах одной страницы или иметь сквозную нумерацию по тексту отчета; например,</w:t>
                  </w:r>
                  <w:r w:rsidRPr="005B66AD"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 xml:space="preserve"> … в последние годы все большее количество специалистов используют в своей деятельности ПЭВМ</w:t>
                  </w:r>
                  <w:r w:rsidRPr="005B66AD"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:vertAlign w:val="superscript"/>
                      <w14:ligatures w14:val="none"/>
                    </w:rPr>
                    <w:footnoteReference w:id="1"/>
                  </w:r>
                </w:p>
                <w:p w14:paraId="0F795758" w14:textId="77777777" w:rsidR="005B66AD" w:rsidRPr="005B66AD" w:rsidRDefault="005B66AD" w:rsidP="005B66A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3D18748E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Нумерация страниц</w:t>
                  </w:r>
                </w:p>
                <w:p w14:paraId="6E3C3E28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182964D1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>В отчете осуществляется сквозная нумерация страниц, начиная с титульного листа.</w:t>
                  </w:r>
                </w:p>
                <w:p w14:paraId="070D6924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номера страниц не проставляются). Первой пронумерованной должна быть четвертая страница.</w:t>
                  </w:r>
                </w:p>
                <w:p w14:paraId="28873AEF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4"/>
                      <w:kern w:val="0"/>
                      <w:sz w:val="28"/>
                      <w:szCs w:val="28"/>
                      <w14:ligatures w14:val="none"/>
                    </w:rPr>
                    <w:t>титульный</w:t>
                  </w: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 xml:space="preserve"> лист – с. 1;</w:t>
                  </w:r>
                </w:p>
                <w:p w14:paraId="66ECA6C8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4"/>
                      <w:kern w:val="0"/>
                      <w:sz w:val="28"/>
                      <w:szCs w:val="28"/>
                      <w14:ligatures w14:val="none"/>
                    </w:rPr>
                    <w:t>рабочий график и индивидуальное задание на практику</w:t>
                  </w: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 xml:space="preserve"> – с. 2;</w:t>
                  </w:r>
                </w:p>
                <w:p w14:paraId="1FC73D32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>дневник – с. 3</w:t>
                  </w:r>
                </w:p>
                <w:p w14:paraId="39836847" w14:textId="19027608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4"/>
                      <w:kern w:val="0"/>
                      <w:sz w:val="28"/>
                      <w:szCs w:val="28"/>
                      <w14:ligatures w14:val="none"/>
                    </w:rPr>
                    <w:t>содержание</w:t>
                  </w: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 xml:space="preserve"> – с. 4;</w:t>
                  </w:r>
                </w:p>
                <w:p w14:paraId="01443FB8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4"/>
                      <w:kern w:val="0"/>
                      <w:sz w:val="28"/>
                      <w:szCs w:val="28"/>
                      <w14:ligatures w14:val="none"/>
                    </w:rPr>
                    <w:t>введение</w:t>
                  </w: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 xml:space="preserve"> – с. 5 </w:t>
                  </w:r>
                </w:p>
                <w:p w14:paraId="324D13BE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Страницы следует нумеровать арабскими цифрами, без знака №. </w:t>
                  </w:r>
                </w:p>
                <w:p w14:paraId="51FB25B5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Иллюстрации, таблицы, расположенные на отдельных листах, включ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ются в общую нумерацию страниц.</w:t>
                  </w:r>
                </w:p>
                <w:p w14:paraId="2AE27340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Страницы приложений не нумеруются.</w:t>
                  </w:r>
                </w:p>
                <w:p w14:paraId="4C6C1BFE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6A7AAC86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Список источников</w:t>
                  </w:r>
                </w:p>
                <w:p w14:paraId="7F3974EE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5A47D003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Элементы списка располагаются в следующем порядке:</w:t>
                  </w:r>
                </w:p>
                <w:p w14:paraId="1003DF2E" w14:textId="77777777" w:rsidR="005B66AD" w:rsidRPr="005B66AD" w:rsidRDefault="005B66AD" w:rsidP="005B66AD">
                  <w:pPr>
                    <w:numPr>
                      <w:ilvl w:val="0"/>
                      <w:numId w:val="13"/>
                    </w:numPr>
                    <w:tabs>
                      <w:tab w:val="left" w:pos="1134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Законодательные акты и прочие нормативные правовые акты (фед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е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ны и иные нормативные акты субъектов Российской Федерации).</w:t>
                  </w:r>
                </w:p>
                <w:p w14:paraId="7F95A440" w14:textId="77777777" w:rsidR="005B66AD" w:rsidRPr="005B66AD" w:rsidRDefault="005B66AD" w:rsidP="005B66AD">
                  <w:pPr>
                    <w:numPr>
                      <w:ilvl w:val="0"/>
                      <w:numId w:val="13"/>
                    </w:numPr>
                    <w:tabs>
                      <w:tab w:val="left" w:pos="1134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Статистические источники в хронологическом порядке (официальные 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lastRenderedPageBreak/>
                    <w:t>сборники, обзоры и т.д.).</w:t>
                  </w:r>
                </w:p>
                <w:p w14:paraId="2ACB2276" w14:textId="77777777" w:rsidR="005B66AD" w:rsidRPr="005B66AD" w:rsidRDefault="005B66AD" w:rsidP="005B66AD">
                  <w:pPr>
                    <w:numPr>
                      <w:ilvl w:val="0"/>
                      <w:numId w:val="13"/>
                    </w:numPr>
                    <w:tabs>
                      <w:tab w:val="left" w:pos="1134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Отечественные и зарубежные издания (многотомные собрания соч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нений, книги, монографии, брошюры и т.д.).</w:t>
                  </w:r>
                </w:p>
                <w:p w14:paraId="4DF5E268" w14:textId="77777777" w:rsidR="005B66AD" w:rsidRPr="005B66AD" w:rsidRDefault="005B66AD" w:rsidP="005B66AD">
                  <w:pPr>
                    <w:numPr>
                      <w:ilvl w:val="0"/>
                      <w:numId w:val="13"/>
                    </w:numPr>
                    <w:tabs>
                      <w:tab w:val="left" w:pos="1134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Периодические издания (газеты, журналы).</w:t>
                  </w:r>
                </w:p>
                <w:p w14:paraId="6CFB8BF1" w14:textId="77777777" w:rsidR="005B66AD" w:rsidRPr="005B66AD" w:rsidRDefault="005B66AD" w:rsidP="005B66AD">
                  <w:pPr>
                    <w:numPr>
                      <w:ilvl w:val="0"/>
                      <w:numId w:val="13"/>
                    </w:numPr>
                    <w:tabs>
                      <w:tab w:val="left" w:pos="1134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>Специальные виды актов нормативно-технического регулирования (те</w:t>
                  </w: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>х</w:t>
                  </w: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 xml:space="preserve">нические регламенты ЕврАзЭС, ГОСТ, ТУ), патентные документы и т.п. </w:t>
                  </w:r>
                </w:p>
                <w:p w14:paraId="0934866E" w14:textId="77777777" w:rsidR="005B66AD" w:rsidRPr="005B66AD" w:rsidRDefault="005B66AD" w:rsidP="005B66AD">
                  <w:pPr>
                    <w:tabs>
                      <w:tab w:val="left" w:pos="540"/>
                      <w:tab w:val="left" w:pos="900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            </w: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Р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7.0.5-2008. Библи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графическая ссылка. Общие требования и правила составления.</w:t>
                  </w:r>
                </w:p>
                <w:p w14:paraId="3F15D066" w14:textId="77777777" w:rsidR="005B66AD" w:rsidRPr="005B66AD" w:rsidRDefault="005B66AD" w:rsidP="005B66AD">
                  <w:pPr>
                    <w:tabs>
                      <w:tab w:val="left" w:pos="540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42E8B9DD" w14:textId="77777777" w:rsidR="005B66AD" w:rsidRPr="005B66AD" w:rsidRDefault="005B66AD" w:rsidP="005B66AD">
                  <w:pPr>
                    <w:tabs>
                      <w:tab w:val="left" w:pos="540"/>
                    </w:tabs>
                    <w:spacing w:after="0" w:line="240" w:lineRule="auto"/>
                    <w:ind w:firstLine="709"/>
                    <w:contextualSpacing/>
                    <w:jc w:val="center"/>
                    <w:rPr>
                      <w:rFonts w:ascii="Times New Roman" w:eastAsia="Calibri" w:hAnsi="Times New Roman" w:cs="Times New Roman"/>
                      <w:i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i/>
                      <w:kern w:val="0"/>
                      <w:sz w:val="28"/>
                      <w:szCs w:val="28"/>
                      <w14:ligatures w14:val="none"/>
                    </w:rPr>
                    <w:t>Приложения</w:t>
                  </w:r>
                </w:p>
                <w:p w14:paraId="752F20D5" w14:textId="77777777" w:rsidR="005B66AD" w:rsidRPr="005B66AD" w:rsidRDefault="005B66AD" w:rsidP="005B66AD">
                  <w:pPr>
                    <w:tabs>
                      <w:tab w:val="left" w:pos="540"/>
                    </w:tabs>
                    <w:spacing w:after="0" w:line="240" w:lineRule="auto"/>
                    <w:ind w:firstLine="709"/>
                    <w:contextualSpacing/>
                    <w:jc w:val="center"/>
                    <w:rPr>
                      <w:rFonts w:ascii="Times New Roman" w:eastAsia="Calibri" w:hAnsi="Times New Roman" w:cs="Times New Roman"/>
                      <w:i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2C0B8B82" w14:textId="77777777" w:rsidR="005B66AD" w:rsidRPr="00C32D4A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2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2"/>
                      <w:kern w:val="0"/>
                      <w:sz w:val="28"/>
                      <w:szCs w:val="28"/>
                      <w14:ligatures w14:val="none"/>
                    </w:rPr>
      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</w:t>
                  </w:r>
                  <w:r w:rsidRPr="00C32D4A">
                    <w:rPr>
                      <w:rFonts w:ascii="Times New Roman" w:eastAsia="Calibri" w:hAnsi="Times New Roman" w:cs="Times New Roman"/>
                      <w:spacing w:val="-2"/>
                      <w:kern w:val="0"/>
                      <w:sz w:val="28"/>
                      <w:szCs w:val="28"/>
                      <w14:ligatures w14:val="none"/>
                    </w:rPr>
                    <w:t xml:space="preserve">арабскими цифрами (если используется более одного приложения), например, </w:t>
                  </w:r>
                  <w:r w:rsidRPr="00C32D4A">
                    <w:rPr>
                      <w:rFonts w:ascii="Times New Roman" w:eastAsia="Calibri" w:hAnsi="Times New Roman" w:cs="Times New Roman"/>
                      <w:i/>
                      <w:iCs/>
                      <w:spacing w:val="-2"/>
                      <w:kern w:val="0"/>
                      <w:sz w:val="28"/>
                      <w:szCs w:val="28"/>
                      <w14:ligatures w14:val="none"/>
                    </w:rPr>
                    <w:t xml:space="preserve">Приложение 1, Приложение 2 </w:t>
                  </w:r>
                  <w:r w:rsidRPr="00C32D4A">
                    <w:rPr>
                      <w:rFonts w:ascii="Times New Roman" w:eastAsia="Calibri" w:hAnsi="Times New Roman" w:cs="Times New Roman"/>
                      <w:spacing w:val="-2"/>
                      <w:kern w:val="0"/>
                      <w:sz w:val="28"/>
                      <w:szCs w:val="28"/>
                      <w14:ligatures w14:val="none"/>
                    </w:rPr>
                    <w:t>и т.д.</w:t>
                  </w:r>
                </w:p>
                <w:p w14:paraId="145C8918" w14:textId="1DEF3ABA" w:rsidR="00427BD1" w:rsidRPr="00C32D4A" w:rsidRDefault="005B66AD" w:rsidP="00C24292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 w:rsidRPr="00C32D4A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Если приложение занимает более одной страницы, то на его последней странице указывают </w:t>
                  </w:r>
                  <w:r w:rsidRPr="00C32D4A">
                    <w:rPr>
                      <w:rFonts w:ascii="Times New Roman" w:eastAsia="Calibri" w:hAnsi="Times New Roman" w:cs="Times New Roman"/>
                      <w:iCs/>
                      <w:kern w:val="0"/>
                      <w:sz w:val="28"/>
                      <w:szCs w:val="28"/>
                      <w14:ligatures w14:val="none"/>
                    </w:rPr>
                    <w:t>«Окончание прил. 1»</w:t>
                  </w:r>
                  <w:r w:rsidRPr="00C32D4A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, а на </w:t>
                  </w:r>
                  <w:proofErr w:type="gramStart"/>
                  <w:r w:rsidRPr="00C32D4A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промежуточных</w:t>
                  </w:r>
                  <w:proofErr w:type="gramEnd"/>
                  <w:r w:rsidRPr="00C32D4A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</w:t>
                  </w:r>
                  <w:r w:rsidRPr="00C32D4A">
                    <w:rPr>
                      <w:rFonts w:ascii="Times New Roman" w:eastAsia="Calibri" w:hAnsi="Times New Roman" w:cs="Times New Roman"/>
                      <w:iCs/>
                      <w:kern w:val="0"/>
                      <w:sz w:val="28"/>
                      <w:szCs w:val="28"/>
                      <w14:ligatures w14:val="none"/>
                    </w:rPr>
                    <w:t>«Продолж</w:t>
                  </w:r>
                  <w:r w:rsidRPr="00C32D4A">
                    <w:rPr>
                      <w:rFonts w:ascii="Times New Roman" w:eastAsia="Calibri" w:hAnsi="Times New Roman" w:cs="Times New Roman"/>
                      <w:iCs/>
                      <w:kern w:val="0"/>
                      <w:sz w:val="28"/>
                      <w:szCs w:val="28"/>
                      <w14:ligatures w14:val="none"/>
                    </w:rPr>
                    <w:t>е</w:t>
                  </w:r>
                  <w:r w:rsidRPr="00C32D4A">
                    <w:rPr>
                      <w:rFonts w:ascii="Times New Roman" w:eastAsia="Calibri" w:hAnsi="Times New Roman" w:cs="Times New Roman"/>
                      <w:iCs/>
                      <w:kern w:val="0"/>
                      <w:sz w:val="28"/>
                      <w:szCs w:val="28"/>
                      <w14:ligatures w14:val="none"/>
                    </w:rPr>
                    <w:t>ние прил. 1»</w:t>
                  </w:r>
                  <w:r w:rsidRPr="00C32D4A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</w:p>
                <w:p w14:paraId="67D95A44" w14:textId="77777777" w:rsidR="00C24292" w:rsidRPr="00C32D4A" w:rsidRDefault="00C24292" w:rsidP="00C24292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2688F623" w14:textId="77777777" w:rsidR="00427BD1" w:rsidRPr="00C32D4A" w:rsidRDefault="00427BD1" w:rsidP="00427BD1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 w:rsidRPr="00C32D4A"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  <w:t>7.3. Проверка отчета о практике</w:t>
                  </w:r>
                </w:p>
                <w:p w14:paraId="6F575270" w14:textId="77777777" w:rsidR="00427BD1" w:rsidRPr="00C32D4A" w:rsidRDefault="00427BD1" w:rsidP="00427BD1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64412214" w14:textId="5D8D9BA2" w:rsidR="00A25E10" w:rsidRDefault="00A25E10" w:rsidP="00427BD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A25E1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Обучающийся в течение недели по окончании практики предоставляет на проверку руководителю от кафедры теоретической и прикладной экономики отчет по практике со всеми документами. Руководитель проверяет отчет и дает заключение о допуске отчета к защите, в котором указывается рекомендуемая оценк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у</w:t>
                  </w:r>
                  <w:r w:rsidRPr="00A25E1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прохождения практики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, пишет отзыв (Приложение 5)</w:t>
                  </w:r>
                  <w:r w:rsidRPr="00A25E1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. При обнаруж</w:t>
                  </w:r>
                  <w:r w:rsidRPr="00A25E1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е</w:t>
                  </w:r>
                  <w:r w:rsidRPr="00A25E1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нии существенных недостатков, отчет может быть возвращен </w:t>
                  </w:r>
                  <w:proofErr w:type="gramStart"/>
                  <w:r w:rsidRPr="00A25E1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обучающемуся</w:t>
                  </w:r>
                  <w:proofErr w:type="gramEnd"/>
                  <w:r w:rsidRPr="00A25E1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для доработки в соответствии с указанными замечаниями.</w:t>
                  </w:r>
                </w:p>
                <w:p w14:paraId="7E64C54D" w14:textId="77777777" w:rsidR="00427BD1" w:rsidRPr="00C32D4A" w:rsidRDefault="00427BD1" w:rsidP="00427BD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481FD197" w14:textId="77777777" w:rsidR="00427BD1" w:rsidRPr="00C32D4A" w:rsidRDefault="00427BD1" w:rsidP="00427BD1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C32D4A"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  <w:t xml:space="preserve">7.4. Защита отчета </w:t>
                  </w:r>
                  <w:r w:rsidRPr="00C32D4A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о практике</w:t>
                  </w:r>
                </w:p>
                <w:p w14:paraId="1A6357CC" w14:textId="702BDD10" w:rsidR="00A25E10" w:rsidRDefault="00A25E10" w:rsidP="004937F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A25E10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Руководитель практики от кафедры организует защиту отчетов по практ</w:t>
                  </w:r>
                  <w:r w:rsidRPr="00A25E10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</w:t>
                  </w:r>
                  <w:r w:rsidRPr="00A25E10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ке обучающихся, может приглашать преподавателей кафедры. Для защиты </w:t>
                  </w:r>
                  <w:proofErr w:type="gramStart"/>
                  <w:r w:rsidRPr="00A25E10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обучающимся</w:t>
                  </w:r>
                  <w:proofErr w:type="gramEnd"/>
                  <w:r w:rsidRPr="00A25E10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на основе отчета составляется презентация.  Презентация пре</w:t>
                  </w:r>
                  <w:r w:rsidRPr="00A25E10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д</w:t>
                  </w:r>
                  <w:r w:rsidRPr="00A25E10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приятия должна содержать краткое досье предприятия. </w:t>
                  </w:r>
                </w:p>
                <w:p w14:paraId="331B7DA1" w14:textId="5C1E8864" w:rsidR="00427BD1" w:rsidRPr="00C32D4A" w:rsidRDefault="00427BD1" w:rsidP="004937F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C32D4A">
                    <w:rPr>
                      <w:rFonts w:ascii="Times New Roman" w:eastAsia="Times New Roman" w:hAnsi="Times New Roman" w:cs="Times New Roman"/>
                      <w:spacing w:val="1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По итогам практики и результатам защиты каждому обучающемуся в</w:t>
                  </w:r>
                  <w:r w:rsidRPr="00C32D4A">
                    <w:rPr>
                      <w:rFonts w:ascii="Times New Roman" w:eastAsia="Times New Roman" w:hAnsi="Times New Roman" w:cs="Times New Roman"/>
                      <w:spacing w:val="1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ы</w:t>
                  </w:r>
                  <w:r w:rsidRPr="00C32D4A">
                    <w:rPr>
                      <w:rFonts w:ascii="Times New Roman" w:eastAsia="Times New Roman" w:hAnsi="Times New Roman" w:cs="Times New Roman"/>
                      <w:spacing w:val="1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ставляется «зачет с оценкой». </w:t>
                  </w:r>
                  <w:r w:rsidRPr="00C32D4A">
                    <w:rPr>
                      <w:rFonts w:ascii="Times New Roman" w:eastAsia="Calibri" w:hAnsi="Times New Roman" w:cs="Times New Roman"/>
                      <w:bCs/>
                      <w:kern w:val="0"/>
                      <w:sz w:val="28"/>
                      <w:szCs w:val="28"/>
                      <w14:ligatures w14:val="none"/>
                    </w:rPr>
                    <w:t>Итоговая оценка защиты отчета по практике в</w:t>
                  </w:r>
                  <w:r w:rsidRPr="00C32D4A">
                    <w:rPr>
                      <w:rFonts w:ascii="Times New Roman" w:eastAsia="Calibri" w:hAnsi="Times New Roman" w:cs="Times New Roman"/>
                      <w:bCs/>
                      <w:kern w:val="0"/>
                      <w:sz w:val="28"/>
                      <w:szCs w:val="28"/>
                      <w14:ligatures w14:val="none"/>
                    </w:rPr>
                    <w:t>ы</w:t>
                  </w:r>
                  <w:r w:rsidRPr="00C32D4A">
                    <w:rPr>
                      <w:rFonts w:ascii="Times New Roman" w:eastAsia="Calibri" w:hAnsi="Times New Roman" w:cs="Times New Roman"/>
                      <w:bCs/>
                      <w:kern w:val="0"/>
                      <w:sz w:val="28"/>
                      <w:szCs w:val="28"/>
                      <w14:ligatures w14:val="none"/>
                    </w:rPr>
                    <w:t>ставляется на титульном листе работы, в зачетной ведомости и зачетной кни</w:t>
                  </w:r>
                  <w:r w:rsidRPr="00C32D4A">
                    <w:rPr>
                      <w:rFonts w:ascii="Times New Roman" w:eastAsia="Calibri" w:hAnsi="Times New Roman" w:cs="Times New Roman"/>
                      <w:bCs/>
                      <w:kern w:val="0"/>
                      <w:sz w:val="28"/>
                      <w:szCs w:val="28"/>
                      <w14:ligatures w14:val="none"/>
                    </w:rPr>
                    <w:t>ж</w:t>
                  </w:r>
                  <w:r w:rsidRPr="00C32D4A">
                    <w:rPr>
                      <w:rFonts w:ascii="Times New Roman" w:eastAsia="Calibri" w:hAnsi="Times New Roman" w:cs="Times New Roman"/>
                      <w:bCs/>
                      <w:kern w:val="0"/>
                      <w:sz w:val="28"/>
                      <w:szCs w:val="28"/>
                      <w14:ligatures w14:val="none"/>
                    </w:rPr>
                    <w:t>ке обучающегося.</w:t>
                  </w:r>
                </w:p>
                <w:p w14:paraId="1506B437" w14:textId="77777777" w:rsidR="00A317F9" w:rsidRDefault="00A317F9" w:rsidP="00C2429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2C984877" w14:textId="77777777" w:rsidR="00192736" w:rsidRPr="00C32D4A" w:rsidRDefault="00192736" w:rsidP="00C2429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tbl>
                  <w:tblPr>
                    <w:tblW w:w="951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19"/>
                  </w:tblGrid>
                  <w:tr w:rsidR="00C32D4A" w:rsidRPr="00C32D4A" w14:paraId="4E765D60" w14:textId="77777777" w:rsidTr="00774B0B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56E1B80" w14:textId="6E30702A" w:rsidR="00427BD1" w:rsidRPr="00C32D4A" w:rsidRDefault="00511414" w:rsidP="006B5A42">
                        <w:pPr>
                          <w:pStyle w:val="ad"/>
                          <w:numPr>
                            <w:ilvl w:val="0"/>
                            <w:numId w:val="17"/>
                          </w:numPr>
                          <w:spacing w:after="0" w:line="240" w:lineRule="auto"/>
                          <w:ind w:left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C32D4A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lastRenderedPageBreak/>
                          <w:t xml:space="preserve">ФОНД ОЦЕНОЧНЫХ СРЕДСТВ ДЛЯ ПРОВЕДЕНИЯ </w:t>
                        </w:r>
                      </w:p>
                      <w:p w14:paraId="28F8BA29" w14:textId="77777777" w:rsidR="00427BD1" w:rsidRPr="00C32D4A" w:rsidRDefault="00511414" w:rsidP="006B5A4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C32D4A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ПРОМЕЖУТОЧНОЙ АТТЕСТАЦИИ </w:t>
                        </w:r>
                        <w:proofErr w:type="gramStart"/>
                        <w:r w:rsidRPr="00C32D4A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ОБУЧАЮЩИХСЯ</w:t>
                        </w:r>
                        <w:proofErr w:type="gramEnd"/>
                      </w:p>
                      <w:p w14:paraId="6532F2F8" w14:textId="2C21D518" w:rsidR="00A317F9" w:rsidRPr="00C32D4A" w:rsidRDefault="00511414" w:rsidP="006B5A4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C32D4A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ПО ПРАКТИКЕ</w:t>
                        </w:r>
                      </w:p>
                      <w:p w14:paraId="0F8A0880" w14:textId="77777777" w:rsidR="00511414" w:rsidRPr="00C32D4A" w:rsidRDefault="00511414" w:rsidP="005114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42F66B83" w14:textId="77777777" w:rsidR="002C690A" w:rsidRPr="00C32D4A" w:rsidRDefault="002C690A" w:rsidP="002C690A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Оценочные материалы для проведения промежуточной аттестации пре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д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ставлены в Фонде оценочных сре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дств дл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я проведения промежуточной атт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е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стации обучающихся по практике.</w:t>
                        </w:r>
                      </w:p>
                      <w:p w14:paraId="02876227" w14:textId="7B06E419" w:rsidR="002C690A" w:rsidRPr="00C32D4A" w:rsidRDefault="002C690A" w:rsidP="002C690A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Результаты прохождения практики оцениваются посредством проведения промежуточной аттестации. Неудовлетворительные результаты промежуто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ч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ной аттестации по практике или непрохождение промежуточной аттестации по практике при отсутствии уважительных причин признаются академической задолженностью.</w:t>
                        </w:r>
                      </w:p>
                      <w:p w14:paraId="6371E290" w14:textId="77777777" w:rsidR="00FB35F2" w:rsidRPr="00C32D4A" w:rsidRDefault="002C690A" w:rsidP="002C690A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Промежуточная аттестация обеспечивает оценивание окончательных р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е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зультатов прохождения практики и проводится в форме зачета с оценкой.</w:t>
                        </w:r>
                      </w:p>
                      <w:p w14:paraId="5E76F4ED" w14:textId="77777777" w:rsidR="00D34363" w:rsidRPr="00C32D4A" w:rsidRDefault="00D34363" w:rsidP="002C690A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</w:p>
                      <w:p w14:paraId="5A358CCD" w14:textId="77777777" w:rsidR="00D34363" w:rsidRPr="00C32D4A" w:rsidRDefault="00D34363" w:rsidP="00D343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  <w:t>9. ПЕРЕЧЕНЬ УЧЕБНОЙ ЛИТЕРАТУРЫ И РЕСУРСОВ СЕТИ</w:t>
                        </w:r>
                      </w:p>
                      <w:p w14:paraId="53678863" w14:textId="77777777" w:rsidR="00D34363" w:rsidRPr="00C32D4A" w:rsidRDefault="00D34363" w:rsidP="00D343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  <w:t>«ИНТЕРНЕТ», НЕОБХОДИМЫХ ДЛЯ ПРОВЕДЕНИЯ ПРАКТИКИ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ab/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ab/>
                        </w:r>
                      </w:p>
                      <w:p w14:paraId="45E817BB" w14:textId="77777777" w:rsidR="00D34363" w:rsidRPr="00C32D4A" w:rsidRDefault="00D34363" w:rsidP="00D343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  <w:t>9.1. Основная учебная литература</w:t>
                        </w:r>
                      </w:p>
                      <w:p w14:paraId="62DF15AB" w14:textId="77777777" w:rsidR="00493951" w:rsidRPr="00C32D4A" w:rsidRDefault="00493951" w:rsidP="00D343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</w:p>
                      <w:p w14:paraId="73E32BA2" w14:textId="77777777" w:rsidR="00D34363" w:rsidRPr="00C32D4A" w:rsidRDefault="00D34363" w:rsidP="00D34363">
                        <w:pPr>
                          <w:spacing w:after="0" w:line="240" w:lineRule="auto"/>
                          <w:ind w:firstLine="751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1. Экономика предприятия: учебник для вузов / Е. Н. Клочкова, В. И. Кузнецов, Т. Е. Платонова, Е. С.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Дарда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; под редакцией Е. Н. Клочковой. — 2-е изд.,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перераб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. и доп. — Москва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: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Издательство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, 2022. — 382 с. — (Высшее образование). — ISBN 978-5-534-13664-7. — Текст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: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[сайт].</w:t>
                        </w:r>
                      </w:p>
                      <w:p w14:paraId="6D0DE9B9" w14:textId="77777777" w:rsidR="00D34363" w:rsidRPr="00C32D4A" w:rsidRDefault="00D34363" w:rsidP="00D34363">
                        <w:pPr>
                          <w:spacing w:after="0" w:line="240" w:lineRule="auto"/>
                          <w:ind w:firstLine="751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2.Экономический анализ в 2 ч. Часть 1.: учебник для вузов / Н. В.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Во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й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толовский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[и др.]; под редакцией Н. В.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Войтоловского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, А. П. Калининой, И. И. Мазуровой. — 7-е изд.,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перераб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. и доп. — Москва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: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Издательство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, 2022. — 291 с. — (Высшее образование). — ISBN 978-5-534-10997-9. — Текст: электронный // Образовательная платформа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[сайт]. — URL: https://urait.ru/bcode/493027</w:t>
                        </w:r>
                      </w:p>
                      <w:p w14:paraId="49CC526C" w14:textId="77777777" w:rsidR="00D34363" w:rsidRPr="00C32D4A" w:rsidRDefault="00D34363" w:rsidP="00D34363">
                        <w:pPr>
                          <w:spacing w:after="0" w:line="240" w:lineRule="auto"/>
                          <w:ind w:firstLine="751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3.Экономический анализ в 2 ч. Часть 2.: учебник для вузов / Н. В.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Во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й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толовский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[и др.]; под редакцией Н. В.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Войтоловского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, А. П. Калининой, И. И. Мазуровой. — 7-е изд.,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перераб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. и доп. — Москва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: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Издательство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, 2022. — 302 с. — (Высшее образование). — ISBN 978-5-534-10999-3. — Текст: электронный // Образовательная платформа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[сайт]. — URL: https://urait.ru/bcode/493028</w:t>
                        </w:r>
                      </w:p>
                      <w:p w14:paraId="3E82C895" w14:textId="77777777" w:rsidR="00D34363" w:rsidRPr="00C32D4A" w:rsidRDefault="00D34363" w:rsidP="00D34363">
                        <w:pPr>
                          <w:spacing w:after="0" w:line="240" w:lineRule="auto"/>
                          <w:ind w:firstLine="751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4.Экономическая теория: учебник / М.А. Сажина, Г.Г.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Чибриков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. — 3-е изд.,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перераб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. и доп. — М.: ИД «ФОРУМ»: ИНФРА-М, 2019. — 608 с. — (Классический университетский учебник). - Режим доступа: "http://znanium.com/go.php?id=987769"</w:t>
                        </w:r>
                      </w:p>
                      <w:p w14:paraId="3A55E3AE" w14:textId="77777777" w:rsidR="00D34363" w:rsidRPr="00C32D4A" w:rsidRDefault="00D34363" w:rsidP="00D34363">
                        <w:pPr>
                          <w:spacing w:after="0" w:line="240" w:lineRule="auto"/>
                          <w:ind w:firstLine="751"/>
                          <w:jc w:val="both"/>
                          <w:rPr>
                            <w:rStyle w:val="a3"/>
                            <w:rFonts w:ascii="Times New Roman" w:eastAsia="Times New Roman" w:hAnsi="Times New Roman" w:cs="Times New Roman"/>
                            <w:color w:val="auto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5.Воронцовский, А. В. Управление рисками: учебник и практикум для 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lastRenderedPageBreak/>
                          <w:t xml:space="preserve">вузов / А. В. Воронцовский. — 2-е изд. — Москва: Издательство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, 2021. — 485 с. — (Высшее образование). — ISBN 978-5-534-12206-0. — Текст: электронный // Образовательная платформа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[сайт]. — URL: </w:t>
                        </w:r>
                        <w:hyperlink r:id="rId18" w:history="1">
                          <w:r w:rsidRPr="00C32D4A">
                            <w:rPr>
                              <w:rStyle w:val="a3"/>
                              <w:rFonts w:ascii="Times New Roman" w:eastAsia="Times New Roman" w:hAnsi="Times New Roman" w:cs="Times New Roman"/>
                              <w:color w:val="auto"/>
                              <w:kern w:val="0"/>
                              <w:sz w:val="28"/>
                              <w:szCs w:val="20"/>
                              <w14:ligatures w14:val="none"/>
                            </w:rPr>
                            <w:t>https://urait.ru/bcode/489580</w:t>
                          </w:r>
                        </w:hyperlink>
                      </w:p>
                      <w:p w14:paraId="523E5B36" w14:textId="77777777" w:rsidR="00D34363" w:rsidRPr="00C32D4A" w:rsidRDefault="00D34363" w:rsidP="00D34363">
                        <w:pPr>
                          <w:spacing w:after="0" w:line="240" w:lineRule="auto"/>
                          <w:ind w:firstLine="751"/>
                          <w:jc w:val="both"/>
                          <w:rPr>
                            <w:rStyle w:val="a3"/>
                            <w:rFonts w:ascii="Times New Roman" w:eastAsia="Times New Roman" w:hAnsi="Times New Roman" w:cs="Times New Roman"/>
                            <w:color w:val="auto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</w:p>
                      <w:p w14:paraId="3D3E0135" w14:textId="77777777" w:rsidR="00D34363" w:rsidRPr="00C32D4A" w:rsidRDefault="00D34363" w:rsidP="00D34363">
                        <w:pPr>
                          <w:pStyle w:val="ad"/>
                          <w:numPr>
                            <w:ilvl w:val="1"/>
                            <w:numId w:val="15"/>
                          </w:num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  <w:t>Дополнительная учебная литература</w:t>
                        </w:r>
                      </w:p>
                      <w:p w14:paraId="2DAD36D3" w14:textId="77777777" w:rsidR="00493951" w:rsidRPr="00C32D4A" w:rsidRDefault="00493951" w:rsidP="00493951">
                        <w:pPr>
                          <w:spacing w:after="0" w:line="240" w:lineRule="auto"/>
                          <w:ind w:left="709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</w:p>
                      <w:p w14:paraId="0EC118E3" w14:textId="77777777" w:rsidR="00D34363" w:rsidRPr="00C32D4A" w:rsidRDefault="00D34363" w:rsidP="00D34363">
                        <w:pPr>
                          <w:spacing w:after="0" w:line="240" w:lineRule="auto"/>
                          <w:ind w:firstLine="751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6. Корнеева, И. В.  Экономика фирмы. Практикум: учебное пособие для вузов / И. В. Корнеева, Г. Н. Русакова. — Москва: Издательство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, 2022. — 123 с. — (Высшее образование).</w:t>
                        </w:r>
                      </w:p>
                      <w:p w14:paraId="20E46CA5" w14:textId="77777777" w:rsidR="00D34363" w:rsidRPr="00C32D4A" w:rsidRDefault="00D34363" w:rsidP="00D34363">
                        <w:pPr>
                          <w:spacing w:after="0" w:line="240" w:lineRule="auto"/>
                          <w:ind w:firstLine="751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7.Шадрина, Г. В.  Теория экономического анализа: учебник и практ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и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кум для вузов / Г. В. Шадрина. — Москва: Издательство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, 2022. — 208 с. — (Высшее образование). — ISBN 978-5-534-01203-3. — Текст: электро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н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ный // Образовательная платформа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[сайт]. — URL: </w:t>
                        </w:r>
                        <w:hyperlink r:id="rId19" w:history="1">
                          <w:r w:rsidRPr="00C32D4A">
                            <w:rPr>
                              <w:rStyle w:val="a3"/>
                              <w:rFonts w:ascii="Times New Roman" w:eastAsia="Times New Roman" w:hAnsi="Times New Roman" w:cs="Times New Roman"/>
                              <w:color w:val="auto"/>
                              <w:kern w:val="0"/>
                              <w:sz w:val="28"/>
                              <w:szCs w:val="20"/>
                              <w14:ligatures w14:val="none"/>
                            </w:rPr>
                            <w:t>https://urait.ru/bcode/491658</w:t>
                          </w:r>
                        </w:hyperlink>
                      </w:p>
                      <w:p w14:paraId="355BEBDE" w14:textId="02CA4C84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8.Тихомиров, Н. П. Теория риска: учебник для студентов вузов, обуча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щихся по экономическим специальностям / Н. П. Тихомиров, Т. М. Тихом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и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рова. - Москва: ЮНИТИ-ДАНА, 2020. - 308 с. - ISBN 978-5-238-03413-3. - Текст: электронный. - URL: </w:t>
                        </w:r>
                        <w:hyperlink r:id="rId20" w:history="1">
                          <w:r w:rsidRPr="00C32D4A">
                            <w:rPr>
                              <w:rStyle w:val="a3"/>
                              <w:rFonts w:ascii="Times New Roman" w:eastAsia="Times New Roman" w:hAnsi="Times New Roman" w:cs="Times New Roman"/>
                              <w:color w:val="auto"/>
                              <w:kern w:val="0"/>
                              <w:sz w:val="28"/>
                              <w:szCs w:val="20"/>
                              <w14:ligatures w14:val="none"/>
                            </w:rPr>
                            <w:t>https://znanium.com/catalog/product/1376400</w:t>
                          </w:r>
                        </w:hyperlink>
                      </w:p>
                      <w:p w14:paraId="68755124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</w:p>
                      <w:p w14:paraId="3999BA54" w14:textId="7639A316" w:rsidR="00D34363" w:rsidRPr="00C32D4A" w:rsidRDefault="00D34363" w:rsidP="00493951">
                        <w:pPr>
                          <w:pStyle w:val="ad"/>
                          <w:numPr>
                            <w:ilvl w:val="1"/>
                            <w:numId w:val="15"/>
                          </w:num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  <w:t>Дополнительная учебная литература</w:t>
                        </w:r>
                      </w:p>
                      <w:p w14:paraId="3B097E28" w14:textId="77777777" w:rsidR="00493951" w:rsidRPr="00C32D4A" w:rsidRDefault="00493951" w:rsidP="00493951">
                        <w:pPr>
                          <w:pStyle w:val="ad"/>
                          <w:spacing w:after="0" w:line="240" w:lineRule="auto"/>
                          <w:ind w:left="1429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</w:p>
                      <w:p w14:paraId="598DF3F8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6. Корнеева, И. В.  Экономика фирмы. Практикум: учебное пособие для вузов / И. В. Корнеева, Г. Н. Русакова. — Москва: Издательство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, 2022. — 123 с. — (Высшее образование).</w:t>
                        </w:r>
                      </w:p>
                      <w:p w14:paraId="35D54790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7.Шадрина, Г. В.  Теория экономического анализа: учебник и практикум для вузов / Г. В. Шадрина. — Москва: Издательство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, 2022. — 208 с. — (Высшее образование). — ISBN 978-5-534-01203-3. — Текст: электронный // Образовательная платформа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[сайт]. — URL: https://urait.ru/bcode/491658</w:t>
                        </w:r>
                      </w:p>
                      <w:p w14:paraId="494D467D" w14:textId="6C15058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8.Тихомиров, Н. П. Теория риска: учебник для студентов вузов, 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обучаю-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щихся</w:t>
                        </w:r>
                        <w:proofErr w:type="spellEnd"/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по экономическим специальностям / Н. П. Тихомиров, Т. М. Тихом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и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рова. - Москва: ЮНИТИ-ДАНА, 2020. - 308 с. - ISBN 978-5-238-03413-3. - Текст: электронный. - URL: </w:t>
                        </w:r>
                        <w:hyperlink r:id="rId21" w:history="1">
                          <w:r w:rsidRPr="00C32D4A">
                            <w:rPr>
                              <w:rStyle w:val="a3"/>
                              <w:rFonts w:ascii="Times New Roman" w:eastAsia="Times New Roman" w:hAnsi="Times New Roman" w:cs="Times New Roman"/>
                              <w:color w:val="auto"/>
                              <w:kern w:val="0"/>
                              <w:sz w:val="28"/>
                              <w:szCs w:val="20"/>
                              <w14:ligatures w14:val="none"/>
                            </w:rPr>
                            <w:t>https://znanium.com/catalog/product/1376400</w:t>
                          </w:r>
                        </w:hyperlink>
                      </w:p>
                      <w:p w14:paraId="35CAAC22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</w:p>
                      <w:p w14:paraId="3C11944E" w14:textId="1D7E5548" w:rsidR="00D34363" w:rsidRPr="00C32D4A" w:rsidRDefault="00D34363" w:rsidP="00493951">
                        <w:pPr>
                          <w:pStyle w:val="ad"/>
                          <w:numPr>
                            <w:ilvl w:val="1"/>
                            <w:numId w:val="15"/>
                          </w:num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Ресурсы сети «Интернет»</w:t>
                        </w:r>
                      </w:p>
                      <w:p w14:paraId="0E7E4734" w14:textId="77777777" w:rsidR="00493951" w:rsidRPr="00C32D4A" w:rsidRDefault="00493951" w:rsidP="00493951">
                        <w:pPr>
                          <w:spacing w:after="0" w:line="240" w:lineRule="auto"/>
                          <w:ind w:left="709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</w:p>
                      <w:p w14:paraId="66CFF22F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− Делопроизводство, документооборот и документирование. Документы и оформление документов: www.working-papers.ru</w:t>
                        </w:r>
                      </w:p>
                      <w:p w14:paraId="528AD714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− Научная электронная библиотека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www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.elibrary.ru</w:t>
                        </w:r>
                      </w:p>
                      <w:p w14:paraId="336A0A96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− Основы бизнеса и предпринимательства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www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.business.info.net/</w:t>
                        </w:r>
                      </w:p>
                      <w:p w14:paraId="0624DAB0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− Образовательная платформа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www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.urait.com</w:t>
                        </w:r>
                      </w:p>
                      <w:p w14:paraId="4EE63C45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lastRenderedPageBreak/>
                          <w:t>− Справочно-правовая система Гарант www.garant.ru</w:t>
                        </w:r>
                      </w:p>
                      <w:p w14:paraId="71A314F4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− Справочно-правовая система Консультант плюс www.consultant.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r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и</w:t>
                        </w:r>
                      </w:p>
                      <w:p w14:paraId="1867D871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− Федеральная служба государственной статистики РФ (Росстат) www.gks.ru</w:t>
                        </w:r>
                      </w:p>
                      <w:p w14:paraId="62E72E02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− Федеральная служба государственной статистики по Новосибирской области: www.novosibstat.ru</w:t>
                        </w:r>
                      </w:p>
                      <w:p w14:paraId="59DCDD17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 xml:space="preserve">− 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Электронная-библиотечная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 xml:space="preserve"> системаwww.znanium.co</w:t>
                        </w:r>
                      </w:p>
                      <w:p w14:paraId="3D3C542F" w14:textId="7901092F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 xml:space="preserve"> − «Экономический анализ: теория и практика» www.fin-izdat.ru/journal/analiz/</w:t>
                        </w:r>
                      </w:p>
                    </w:tc>
                  </w:tr>
                  <w:tr w:rsidR="002E729B" w:rsidRPr="002E729B" w14:paraId="218EAE0C" w14:textId="77777777" w:rsidTr="00774B0B">
                    <w:trPr>
                      <w:trHeight w:val="18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8B48CE9" w14:textId="77777777" w:rsidR="00A317F9" w:rsidRPr="002E729B" w:rsidRDefault="00A317F9" w:rsidP="00FB35F2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2D0BCE45" w14:textId="4B3395CD" w:rsidR="00A317F9" w:rsidRPr="002E729B" w:rsidRDefault="00A317F9" w:rsidP="004C7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</w:tc>
            </w:tr>
          </w:tbl>
          <w:p w14:paraId="2967975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53D27068" w14:textId="77777777" w:rsidTr="005B66AD">
        <w:trPr>
          <w:gridBefore w:val="2"/>
          <w:wBefore w:w="283" w:type="dxa"/>
          <w:trHeight w:val="105"/>
        </w:trPr>
        <w:tc>
          <w:tcPr>
            <w:tcW w:w="17858" w:type="dxa"/>
            <w:gridSpan w:val="9"/>
          </w:tcPr>
          <w:p w14:paraId="72889FC3" w14:textId="77777777" w:rsidR="003D7D71" w:rsidRDefault="003D7D71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  <w:p w14:paraId="7E65F18C" w14:textId="77777777" w:rsidR="002E7153" w:rsidRDefault="002E7153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  <w:p w14:paraId="27F095DA" w14:textId="77777777" w:rsidR="002E7153" w:rsidRDefault="002E7153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  <w:p w14:paraId="5C5C165A" w14:textId="77777777" w:rsidR="002E7153" w:rsidRPr="002E729B" w:rsidRDefault="002E7153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43704CCC" w14:textId="77777777" w:rsidTr="00243B4C">
        <w:trPr>
          <w:gridAfter w:val="6"/>
          <w:wAfter w:w="8223" w:type="dxa"/>
          <w:trHeight w:val="425"/>
        </w:trPr>
        <w:tc>
          <w:tcPr>
            <w:tcW w:w="9918" w:type="dxa"/>
            <w:gridSpan w:val="5"/>
          </w:tcPr>
          <w:p w14:paraId="12C51960" w14:textId="77777777" w:rsidR="007C7238" w:rsidRDefault="007C7238" w:rsidP="0031296F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</w:pPr>
          </w:p>
          <w:p w14:paraId="6C073B06" w14:textId="1E670F76" w:rsidR="007C7238" w:rsidRPr="007C7238" w:rsidRDefault="001F7310" w:rsidP="007C7238">
            <w:pPr>
              <w:pStyle w:val="ad"/>
              <w:numPr>
                <w:ilvl w:val="0"/>
                <w:numId w:val="15"/>
              </w:num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</w:pPr>
            <w:r w:rsidRPr="007C7238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  <w:t xml:space="preserve">ПЕРЕЧЕНЬ </w:t>
            </w:r>
            <w:proofErr w:type="gramStart"/>
            <w:r w:rsidRPr="007C7238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  <w:t>ЛИЦЕНЗИОННОГО</w:t>
            </w:r>
            <w:proofErr w:type="gramEnd"/>
            <w:r w:rsidRPr="007C7238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  <w:t xml:space="preserve"> И СВОБОДНО </w:t>
            </w:r>
          </w:p>
          <w:p w14:paraId="355BCBFB" w14:textId="77777777" w:rsidR="007C7238" w:rsidRDefault="001F7310" w:rsidP="007C7238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</w:pPr>
            <w:r w:rsidRPr="007C7238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  <w:t>РАСПРОСТРАНЯЕМОГО ПРОГРАММНОГО ОБЕСПЕЧЕНИЯ,</w:t>
            </w:r>
          </w:p>
          <w:p w14:paraId="5C2E58B2" w14:textId="77777777" w:rsidR="007C7238" w:rsidRDefault="001F7310" w:rsidP="007C7238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</w:pPr>
            <w:r w:rsidRPr="007C7238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  <w:t xml:space="preserve"> В ТОМ ЧИСЛЕОТЕЧЕСТВЕННОГОПРОИЗВОДСТВА, </w:t>
            </w:r>
          </w:p>
          <w:p w14:paraId="3F03F16A" w14:textId="4676E5DC" w:rsidR="007C7238" w:rsidRDefault="001F7310" w:rsidP="0031296F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</w:pPr>
            <w:proofErr w:type="gramStart"/>
            <w:r w:rsidRPr="007C7238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  <w:t>ИСПОЛЬЗУЕМЫХ</w:t>
            </w:r>
            <w:proofErr w:type="gramEnd"/>
            <w:r w:rsidRPr="007C7238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  <w:t xml:space="preserve"> </w:t>
            </w:r>
            <w:r w:rsidRPr="002E729B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  <w:t>ПРИ ПРОВЕДЕНИИ ПРАКТИКИ</w:t>
            </w:r>
          </w:p>
          <w:p w14:paraId="1F9E1CAD" w14:textId="77777777" w:rsidR="001F7310" w:rsidRPr="002E729B" w:rsidRDefault="001F7310" w:rsidP="001F7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10"/>
              <w:tblW w:w="9074" w:type="dxa"/>
              <w:tblInd w:w="559" w:type="dxa"/>
              <w:tblLayout w:type="fixed"/>
              <w:tblLook w:val="04A0" w:firstRow="1" w:lastRow="0" w:firstColumn="1" w:lastColumn="0" w:noHBand="0" w:noVBand="1"/>
            </w:tblPr>
            <w:tblGrid>
              <w:gridCol w:w="540"/>
              <w:gridCol w:w="2142"/>
              <w:gridCol w:w="2369"/>
              <w:gridCol w:w="2222"/>
              <w:gridCol w:w="1801"/>
            </w:tblGrid>
            <w:tr w:rsidR="002E729B" w:rsidRPr="009E41EB" w14:paraId="77F61F19" w14:textId="77777777" w:rsidTr="00985BF1">
              <w:trPr>
                <w:trHeight w:val="394"/>
              </w:trPr>
              <w:tc>
                <w:tcPr>
                  <w:tcW w:w="540" w:type="dxa"/>
                </w:tcPr>
                <w:p w14:paraId="0FBEEF05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н/</w:t>
                  </w:r>
                  <w:proofErr w:type="gramStart"/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</w:t>
                  </w:r>
                  <w:proofErr w:type="gramEnd"/>
                </w:p>
              </w:tc>
              <w:tc>
                <w:tcPr>
                  <w:tcW w:w="4511" w:type="dxa"/>
                  <w:gridSpan w:val="2"/>
                </w:tcPr>
                <w:p w14:paraId="2AE441F3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Комплект лицензионного программного обесп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чения</w:t>
                  </w:r>
                </w:p>
              </w:tc>
              <w:tc>
                <w:tcPr>
                  <w:tcW w:w="4023" w:type="dxa"/>
                  <w:gridSpan w:val="2"/>
                </w:tcPr>
                <w:p w14:paraId="11C2C46C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2E729B" w:rsidRPr="009E41EB" w14:paraId="7D1E542B" w14:textId="77777777" w:rsidTr="00985BF1">
              <w:trPr>
                <w:trHeight w:val="985"/>
              </w:trPr>
              <w:tc>
                <w:tcPr>
                  <w:tcW w:w="540" w:type="dxa"/>
                </w:tcPr>
                <w:p w14:paraId="3814074E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42" w:type="dxa"/>
                </w:tcPr>
                <w:p w14:paraId="736913AC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Лицензионное</w:t>
                  </w:r>
                </w:p>
                <w:p w14:paraId="2124B39C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программное</w:t>
                  </w:r>
                </w:p>
                <w:p w14:paraId="180B208C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</w:p>
              </w:tc>
              <w:tc>
                <w:tcPr>
                  <w:tcW w:w="2369" w:type="dxa"/>
                </w:tcPr>
                <w:p w14:paraId="7DEC4929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Лицензионное пр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граммное обеспечение отечественного прои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водства</w:t>
                  </w:r>
                </w:p>
              </w:tc>
              <w:tc>
                <w:tcPr>
                  <w:tcW w:w="2222" w:type="dxa"/>
                  <w:tcBorders>
                    <w:right w:val="single" w:sz="4" w:space="0" w:color="auto"/>
                  </w:tcBorders>
                </w:tcPr>
                <w:p w14:paraId="6CBFB3D6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Свободно распростр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няемое программное обеспечение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30205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Свободно</w:t>
                  </w:r>
                </w:p>
                <w:p w14:paraId="1E51353D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распространяемое программное обеспечение </w:t>
                  </w:r>
                  <w:proofErr w:type="gramStart"/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чественного</w:t>
                  </w:r>
                  <w:proofErr w:type="gramEnd"/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2C741A36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производства</w:t>
                  </w:r>
                </w:p>
              </w:tc>
            </w:tr>
            <w:tr w:rsidR="002E729B" w:rsidRPr="009E41EB" w14:paraId="0CE16AB6" w14:textId="77777777" w:rsidTr="00985BF1">
              <w:trPr>
                <w:trHeight w:val="582"/>
              </w:trPr>
              <w:tc>
                <w:tcPr>
                  <w:tcW w:w="540" w:type="dxa"/>
                </w:tcPr>
                <w:p w14:paraId="0F8FEB90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42" w:type="dxa"/>
                </w:tcPr>
                <w:p w14:paraId="1F4CA332" w14:textId="77777777" w:rsidR="001F7310" w:rsidRPr="009E41EB" w:rsidRDefault="001F7310" w:rsidP="001F73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Microsoft Word</w:t>
                  </w:r>
                </w:p>
                <w:p w14:paraId="5A1D6B43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9" w:type="dxa"/>
                </w:tcPr>
                <w:p w14:paraId="35A8C8B9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Kaspersky Endpoint</w:t>
                  </w:r>
                </w:p>
                <w:p w14:paraId="272943D1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Security 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бизнеса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-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Стандартный</w:t>
                  </w:r>
                </w:p>
              </w:tc>
              <w:tc>
                <w:tcPr>
                  <w:tcW w:w="2222" w:type="dxa"/>
                  <w:tcBorders>
                    <w:right w:val="single" w:sz="4" w:space="0" w:color="auto"/>
                  </w:tcBorders>
                </w:tcPr>
                <w:p w14:paraId="751B5DE6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Архиватор 7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z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EE2A81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Яндекс Браузер</w:t>
                  </w:r>
                </w:p>
              </w:tc>
            </w:tr>
            <w:tr w:rsidR="002E729B" w:rsidRPr="009E41EB" w14:paraId="05AD84C9" w14:textId="77777777" w:rsidTr="00985BF1">
              <w:trPr>
                <w:trHeight w:val="591"/>
              </w:trPr>
              <w:tc>
                <w:tcPr>
                  <w:tcW w:w="540" w:type="dxa"/>
                </w:tcPr>
                <w:p w14:paraId="3EC78569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42" w:type="dxa"/>
                </w:tcPr>
                <w:p w14:paraId="0755D6F4" w14:textId="77777777" w:rsidR="001F7310" w:rsidRPr="009E41EB" w:rsidRDefault="001F7310" w:rsidP="001F73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MS Office 365</w:t>
                  </w:r>
                </w:p>
                <w:p w14:paraId="0323FEE6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9" w:type="dxa"/>
                </w:tcPr>
                <w:p w14:paraId="16F67022" w14:textId="77777777" w:rsidR="001F7310" w:rsidRPr="009E41EB" w:rsidRDefault="001F7310" w:rsidP="001F73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Электронный период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ческий справочник</w:t>
                  </w:r>
                </w:p>
                <w:p w14:paraId="07389323" w14:textId="77777777" w:rsidR="001F7310" w:rsidRPr="009E41EB" w:rsidRDefault="001F7310" w:rsidP="001F73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«Система Гарант»</w:t>
                  </w:r>
                </w:p>
              </w:tc>
              <w:tc>
                <w:tcPr>
                  <w:tcW w:w="2222" w:type="dxa"/>
                </w:tcPr>
                <w:p w14:paraId="20715479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Adobe Acrobat</w:t>
                  </w:r>
                </w:p>
                <w:p w14:paraId="36C2669F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Reader DC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</w:tcBorders>
                </w:tcPr>
                <w:p w14:paraId="5AE7B23C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Яндекс Диск</w:t>
                  </w:r>
                </w:p>
              </w:tc>
            </w:tr>
            <w:tr w:rsidR="002E729B" w:rsidRPr="009E41EB" w14:paraId="6A20343D" w14:textId="77777777" w:rsidTr="00985BF1">
              <w:trPr>
                <w:trHeight w:val="788"/>
              </w:trPr>
              <w:tc>
                <w:tcPr>
                  <w:tcW w:w="540" w:type="dxa"/>
                </w:tcPr>
                <w:p w14:paraId="6CCBD674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142" w:type="dxa"/>
                </w:tcPr>
                <w:p w14:paraId="62EF0C43" w14:textId="77777777" w:rsidR="001F7310" w:rsidRPr="009E41EB" w:rsidRDefault="001F7310" w:rsidP="001F73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Microsoft PowerPoint</w:t>
                  </w:r>
                </w:p>
                <w:p w14:paraId="07B64461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9" w:type="dxa"/>
                </w:tcPr>
                <w:p w14:paraId="7669EF23" w14:textId="77777777" w:rsidR="001F7310" w:rsidRPr="009E41EB" w:rsidRDefault="001F7310" w:rsidP="001F73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Электронный период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ческий справочник</w:t>
                  </w:r>
                </w:p>
                <w:p w14:paraId="590810DE" w14:textId="77777777" w:rsidR="001F7310" w:rsidRPr="009E41EB" w:rsidRDefault="001F7310" w:rsidP="001F73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«Система Консультант плюс»</w:t>
                  </w:r>
                </w:p>
              </w:tc>
              <w:tc>
                <w:tcPr>
                  <w:tcW w:w="2222" w:type="dxa"/>
                </w:tcPr>
                <w:p w14:paraId="257BF7EE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01" w:type="dxa"/>
                </w:tcPr>
                <w:p w14:paraId="1FE332CA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729B" w:rsidRPr="009E41EB" w14:paraId="1FAFA3C5" w14:textId="77777777" w:rsidTr="00985BF1">
              <w:trPr>
                <w:trHeight w:val="394"/>
              </w:trPr>
              <w:tc>
                <w:tcPr>
                  <w:tcW w:w="540" w:type="dxa"/>
                </w:tcPr>
                <w:p w14:paraId="70810596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142" w:type="dxa"/>
                </w:tcPr>
                <w:p w14:paraId="20C04E3F" w14:textId="77777777" w:rsidR="001F7310" w:rsidRPr="009E41EB" w:rsidRDefault="001F7310" w:rsidP="001F73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Microsoft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Excel</w:t>
                  </w:r>
                </w:p>
              </w:tc>
              <w:tc>
                <w:tcPr>
                  <w:tcW w:w="2369" w:type="dxa"/>
                </w:tcPr>
                <w:p w14:paraId="0C867904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2" w:type="dxa"/>
                </w:tcPr>
                <w:p w14:paraId="1DDD55CA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01" w:type="dxa"/>
                </w:tcPr>
                <w:p w14:paraId="4F30D6DC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B31E021" w14:textId="77777777" w:rsidR="001F7310" w:rsidRPr="002E729B" w:rsidRDefault="001F7310" w:rsidP="00D6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729B" w:rsidRPr="002E729B" w14:paraId="7CC8DD69" w14:textId="77777777" w:rsidTr="00816D0D">
        <w:trPr>
          <w:gridAfter w:val="3"/>
          <w:wAfter w:w="6233" w:type="dxa"/>
          <w:trHeight w:val="80"/>
        </w:trPr>
        <w:tc>
          <w:tcPr>
            <w:tcW w:w="153" w:type="dxa"/>
          </w:tcPr>
          <w:p w14:paraId="463EFCDC" w14:textId="77777777" w:rsidR="001F7310" w:rsidRPr="002E729B" w:rsidRDefault="001F7310" w:rsidP="00D6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1" w:type="dxa"/>
            <w:gridSpan w:val="3"/>
          </w:tcPr>
          <w:p w14:paraId="79775A16" w14:textId="77777777" w:rsidR="001F7310" w:rsidRPr="002E729B" w:rsidRDefault="001F7310" w:rsidP="00D6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4" w:type="dxa"/>
            <w:gridSpan w:val="4"/>
          </w:tcPr>
          <w:p w14:paraId="72C7F9D9" w14:textId="77777777" w:rsidR="001F7310" w:rsidRPr="002E729B" w:rsidRDefault="001F7310" w:rsidP="00D6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E729B" w:rsidRPr="002E729B" w14:paraId="08336A30" w14:textId="77777777" w:rsidTr="00243B4C">
        <w:trPr>
          <w:gridAfter w:val="3"/>
          <w:wAfter w:w="6233" w:type="dxa"/>
          <w:trHeight w:val="80"/>
        </w:trPr>
        <w:tc>
          <w:tcPr>
            <w:tcW w:w="153" w:type="dxa"/>
          </w:tcPr>
          <w:p w14:paraId="40E2EE6B" w14:textId="77777777" w:rsidR="001F7310" w:rsidRPr="002E729B" w:rsidRDefault="001F7310" w:rsidP="00D6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1" w:type="dxa"/>
            <w:gridSpan w:val="3"/>
          </w:tcPr>
          <w:p w14:paraId="5CE160A7" w14:textId="77777777" w:rsidR="001F7310" w:rsidRPr="002E729B" w:rsidRDefault="001F7310" w:rsidP="00D6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4" w:type="dxa"/>
            <w:gridSpan w:val="4"/>
          </w:tcPr>
          <w:p w14:paraId="4D45C214" w14:textId="77777777" w:rsidR="001F7310" w:rsidRPr="002E729B" w:rsidRDefault="001F7310" w:rsidP="00D6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E729B" w:rsidRPr="002E729B" w14:paraId="730E6957" w14:textId="77777777" w:rsidTr="005B66AD">
        <w:trPr>
          <w:gridBefore w:val="2"/>
          <w:gridAfter w:val="6"/>
          <w:wBefore w:w="283" w:type="dxa"/>
          <w:wAfter w:w="8223" w:type="dxa"/>
          <w:trHeight w:val="1106"/>
        </w:trPr>
        <w:tc>
          <w:tcPr>
            <w:tcW w:w="9635" w:type="dxa"/>
            <w:gridSpan w:val="3"/>
          </w:tcPr>
          <w:p w14:paraId="0E557102" w14:textId="7EDD05B5" w:rsidR="00CC5D0F" w:rsidRDefault="00AF1BDF" w:rsidP="003E2987">
            <w:pPr>
              <w:pStyle w:val="ad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29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 ПРОВЕДЕНИЯ ПРАКТИКИ И МАТЕРИАЛЬНО-ТЕХНИЧЕСКАЯ БАЗА, НЕОБХОДИМАЯ ДЛЯ ЕЕ ПРОВЕДЕНИЯ</w:t>
            </w:r>
          </w:p>
          <w:p w14:paraId="3E247937" w14:textId="77777777" w:rsidR="0083319F" w:rsidRDefault="0083319F" w:rsidP="0083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DAA42E1" w14:textId="77777777" w:rsidR="0083319F" w:rsidRDefault="0083319F" w:rsidP="0083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945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0"/>
              <w:gridCol w:w="5486"/>
            </w:tblGrid>
            <w:tr w:rsidR="0083319F" w:rsidRPr="0083319F" w14:paraId="31427C30" w14:textId="77777777" w:rsidTr="00D774C7">
              <w:trPr>
                <w:trHeight w:val="281"/>
              </w:trPr>
              <w:tc>
                <w:tcPr>
                  <w:tcW w:w="3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429B86" w14:textId="77777777" w:rsidR="0083319F" w:rsidRPr="0083319F" w:rsidRDefault="0083319F" w:rsidP="0083319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и наименование аудитории</w:t>
                  </w:r>
                </w:p>
              </w:tc>
              <w:tc>
                <w:tcPr>
                  <w:tcW w:w="54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5544F0" w14:textId="77777777" w:rsidR="0083319F" w:rsidRPr="0083319F" w:rsidRDefault="0083319F" w:rsidP="0083319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Перечень основного оборудования</w:t>
                  </w:r>
                </w:p>
              </w:tc>
            </w:tr>
            <w:tr w:rsidR="0083319F" w:rsidRPr="0083319F" w14:paraId="37FF54D0" w14:textId="77777777" w:rsidTr="00D774C7">
              <w:trPr>
                <w:trHeight w:val="281"/>
              </w:trPr>
              <w:tc>
                <w:tcPr>
                  <w:tcW w:w="3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A2FE79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База практики (предприятие)</w:t>
                  </w:r>
                </w:p>
              </w:tc>
              <w:tc>
                <w:tcPr>
                  <w:tcW w:w="54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095B46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Доступ к персональному компьютеру со стандартным наб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ром программного обеспечения и сети Internet, а также к справочной и научной литературе, к периодическим издан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ям в соответствии с направлением подготовки.</w:t>
                  </w:r>
                </w:p>
              </w:tc>
            </w:tr>
            <w:tr w:rsidR="0083319F" w:rsidRPr="0083319F" w14:paraId="7C7A23B3" w14:textId="77777777" w:rsidTr="00D774C7">
              <w:trPr>
                <w:trHeight w:val="281"/>
              </w:trPr>
              <w:tc>
                <w:tcPr>
                  <w:tcW w:w="3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6574DF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Библиотека. Читальный зал с выходом в сеть Интернет</w:t>
                  </w:r>
                </w:p>
              </w:tc>
              <w:tc>
                <w:tcPr>
                  <w:tcW w:w="54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416987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Комплект специальной учебной мебели. Мультимедийное оборудование: персональный компьютер (6шт.).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Книжный фонд  443159 печатных единиц.</w:t>
                  </w:r>
                </w:p>
              </w:tc>
            </w:tr>
            <w:tr w:rsidR="0083319F" w:rsidRPr="0083319F" w14:paraId="3823F6C2" w14:textId="77777777" w:rsidTr="00D774C7">
              <w:trPr>
                <w:trHeight w:val="281"/>
              </w:trPr>
              <w:tc>
                <w:tcPr>
                  <w:tcW w:w="3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B88B0D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209</w:t>
                  </w:r>
                </w:p>
                <w:p w14:paraId="66BB69D5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Учебная аудитория для занятий лекцио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ного и семинарского типа</w:t>
                  </w:r>
                </w:p>
                <w:p w14:paraId="3ED7F0D0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вого проектирования (выполнения курс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вых работ)</w:t>
                  </w:r>
                </w:p>
                <w:p w14:paraId="7D3E2CA2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и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видуальных консультаций</w:t>
                  </w:r>
                </w:p>
                <w:p w14:paraId="55433138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54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C4209E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lastRenderedPageBreak/>
                    <w:t xml:space="preserve">Комплект специальной учебной мебели. Доска аудиторная </w:t>
                  </w:r>
                  <w:r w:rsidRPr="0083319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lastRenderedPageBreak/>
                    <w:t>передвижная, поворотная. Мультимедийное оборудование: персональный компьютер (15 шт.).</w:t>
                  </w:r>
                </w:p>
              </w:tc>
            </w:tr>
            <w:tr w:rsidR="0083319F" w:rsidRPr="0083319F" w14:paraId="747BC957" w14:textId="77777777" w:rsidTr="00D774C7">
              <w:trPr>
                <w:trHeight w:val="281"/>
              </w:trPr>
              <w:tc>
                <w:tcPr>
                  <w:tcW w:w="3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BE5481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№ 215</w:t>
                  </w:r>
                </w:p>
                <w:p w14:paraId="5EBCC582" w14:textId="77777777" w:rsidR="0083319F" w:rsidRPr="0083319F" w:rsidRDefault="0083319F" w:rsidP="0083319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Лаборатория информационных технологий в профессиональной деятельности</w:t>
                  </w:r>
                </w:p>
                <w:p w14:paraId="0AF1F49B" w14:textId="77777777" w:rsidR="0083319F" w:rsidRPr="0083319F" w:rsidRDefault="0083319F" w:rsidP="0083319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Научно-информационный центр «Лаборат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рия теоретических и прикладных проблем кооперации"</w:t>
                  </w:r>
                </w:p>
                <w:p w14:paraId="7F4192C1" w14:textId="77777777" w:rsidR="0083319F" w:rsidRPr="0083319F" w:rsidRDefault="0083319F" w:rsidP="0083319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Лаборатория информатики</w:t>
                  </w:r>
                </w:p>
              </w:tc>
              <w:tc>
                <w:tcPr>
                  <w:tcW w:w="54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A7FC03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Комплект специальной учебной мебели. Доска аудиторная </w:t>
                  </w:r>
                  <w:r w:rsidRPr="0083319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передвижная, поворотная. Мультимедийное оборудование: персональный компьютер (25шт.).</w:t>
                  </w:r>
                </w:p>
              </w:tc>
            </w:tr>
            <w:tr w:rsidR="0083319F" w:rsidRPr="0083319F" w14:paraId="1663CC78" w14:textId="77777777" w:rsidTr="00D774C7">
              <w:trPr>
                <w:trHeight w:val="281"/>
              </w:trPr>
              <w:tc>
                <w:tcPr>
                  <w:tcW w:w="3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E80F08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501</w:t>
                  </w:r>
                </w:p>
                <w:p w14:paraId="20958CA3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ного и семинарского типа</w:t>
                  </w:r>
                </w:p>
                <w:p w14:paraId="2440FDD1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вого проектирования (выполнения курс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вых работ)</w:t>
                  </w:r>
                </w:p>
                <w:p w14:paraId="6C560208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и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видуальных консультаций</w:t>
                  </w:r>
                </w:p>
                <w:p w14:paraId="3A98D535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54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38261A" w14:textId="77777777" w:rsidR="0083319F" w:rsidRPr="0083319F" w:rsidRDefault="0083319F" w:rsidP="0083319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Комплект специальной учебной мебели. Доска аудиторная м</w:t>
                  </w:r>
                  <w:r w:rsidRPr="0083319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е</w:t>
                  </w:r>
                  <w:r w:rsidRPr="0083319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ловая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. Мультимедийное оборудование: персональный компь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ю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тер, проектор с экраном. Стенды.</w:t>
                  </w:r>
                </w:p>
                <w:p w14:paraId="491A70BD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3319F" w:rsidRPr="0083319F" w14:paraId="1CFE06EE" w14:textId="77777777" w:rsidTr="00D774C7">
              <w:trPr>
                <w:trHeight w:val="281"/>
              </w:trPr>
              <w:tc>
                <w:tcPr>
                  <w:tcW w:w="3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7C7DA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515</w:t>
                  </w:r>
                </w:p>
                <w:p w14:paraId="78AAA8C5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ного и семинарского типа</w:t>
                  </w:r>
                </w:p>
                <w:p w14:paraId="46197EB5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вого проектирования (выполнения курс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вых работ)</w:t>
                  </w:r>
                </w:p>
                <w:p w14:paraId="5B1ECA62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и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видуальных консультаций</w:t>
                  </w:r>
                </w:p>
                <w:p w14:paraId="4746E944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54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6FC37A" w14:textId="77777777" w:rsidR="0083319F" w:rsidRPr="0083319F" w:rsidRDefault="0083319F" w:rsidP="0083319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Комплект специальной учебной мебели. Доска аудиторная м</w:t>
                  </w:r>
                  <w:r w:rsidRPr="0083319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е</w:t>
                  </w:r>
                  <w:r w:rsidRPr="0083319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ловая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. Стенды.</w:t>
                  </w:r>
                </w:p>
                <w:p w14:paraId="08AAD6C5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Сейф.</w:t>
                  </w:r>
                </w:p>
              </w:tc>
            </w:tr>
            <w:tr w:rsidR="0083319F" w:rsidRPr="0083319F" w14:paraId="2B8CD1D6" w14:textId="77777777" w:rsidTr="00D774C7">
              <w:trPr>
                <w:trHeight w:val="281"/>
              </w:trPr>
              <w:tc>
                <w:tcPr>
                  <w:tcW w:w="3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5C9740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519</w:t>
                  </w:r>
                </w:p>
                <w:p w14:paraId="73235454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ного и семинарского типа</w:t>
                  </w:r>
                </w:p>
                <w:p w14:paraId="2D6711CE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вого проектирования (выполнения курс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вых работ)</w:t>
                  </w:r>
                </w:p>
                <w:p w14:paraId="6622C5E7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и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видуальных консультаций</w:t>
                  </w:r>
                </w:p>
                <w:p w14:paraId="5F0F265A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аттестации</w:t>
                  </w:r>
                </w:p>
                <w:p w14:paraId="633F3910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Кабинет анализа финансово-хозяйственной деятельности</w:t>
                  </w:r>
                </w:p>
              </w:tc>
              <w:tc>
                <w:tcPr>
                  <w:tcW w:w="54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7D0A02" w14:textId="77777777" w:rsidR="0083319F" w:rsidRPr="0083319F" w:rsidRDefault="0083319F" w:rsidP="0083319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Комплект специальной учебной мебели. Доска аудиторная м</w:t>
                  </w:r>
                  <w:r w:rsidRPr="0083319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е</w:t>
                  </w:r>
                  <w:r w:rsidRPr="0083319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ловая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. Стенды. Мультимедийное оборудование: персональный компьютер, проектор с экраном.</w:t>
                  </w:r>
                </w:p>
                <w:p w14:paraId="56F5B77B" w14:textId="77777777" w:rsidR="0083319F" w:rsidRPr="0083319F" w:rsidRDefault="0083319F" w:rsidP="0083319F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Сейф.</w:t>
                  </w:r>
                </w:p>
              </w:tc>
            </w:tr>
            <w:tr w:rsidR="0083319F" w:rsidRPr="0083319F" w14:paraId="0E0F93F3" w14:textId="77777777" w:rsidTr="00D774C7">
              <w:trPr>
                <w:trHeight w:val="281"/>
              </w:trPr>
              <w:tc>
                <w:tcPr>
                  <w:tcW w:w="3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5AC4A6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Помещение для самостоятельной работы</w:t>
                  </w:r>
                </w:p>
              </w:tc>
              <w:tc>
                <w:tcPr>
                  <w:tcW w:w="54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370034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Комплект специальной учебной мебели. Мультимедийное оборудование: персональный компьютер (6шт.), проектор с экраном.</w:t>
                  </w:r>
                </w:p>
              </w:tc>
            </w:tr>
          </w:tbl>
          <w:p w14:paraId="2B8931A7" w14:textId="77777777" w:rsidR="0083319F" w:rsidRPr="0083319F" w:rsidRDefault="0083319F" w:rsidP="0083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E6F0BFF" w14:textId="77777777" w:rsidR="003E2987" w:rsidRDefault="003E2987" w:rsidP="003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1D7B85" w14:textId="31378F83" w:rsidR="0083319F" w:rsidRPr="0083319F" w:rsidRDefault="003E2987" w:rsidP="0083319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gramStart"/>
            <w:r w:rsidRPr="003E2987">
              <w:rPr>
                <w:rFonts w:ascii="Times New Roman" w:eastAsia="Calibri" w:hAnsi="Times New Roman" w:cs="Times New Roman"/>
                <w:spacing w:val="-10"/>
                <w:kern w:val="0"/>
                <w:sz w:val="28"/>
                <w14:ligatures w14:val="none"/>
              </w:rPr>
              <w:t>Производственная практика (</w:t>
            </w:r>
            <w:r w:rsidRPr="00EF06D0">
              <w:rPr>
                <w:rFonts w:ascii="Times New Roman" w:eastAsia="Calibri" w:hAnsi="Times New Roman" w:cs="Times New Roman"/>
                <w:spacing w:val="-10"/>
                <w:kern w:val="0"/>
                <w:sz w:val="28"/>
                <w14:ligatures w14:val="none"/>
              </w:rPr>
              <w:t>практика по профилю профессиональной деятел</w:t>
            </w:r>
            <w:r w:rsidRPr="00EF06D0">
              <w:rPr>
                <w:rFonts w:ascii="Times New Roman" w:eastAsia="Calibri" w:hAnsi="Times New Roman" w:cs="Times New Roman"/>
                <w:spacing w:val="-10"/>
                <w:kern w:val="0"/>
                <w:sz w:val="28"/>
                <w14:ligatures w14:val="none"/>
              </w:rPr>
              <w:t>ь</w:t>
            </w:r>
            <w:r w:rsidRPr="00EF06D0">
              <w:rPr>
                <w:rFonts w:ascii="Times New Roman" w:eastAsia="Calibri" w:hAnsi="Times New Roman" w:cs="Times New Roman"/>
                <w:spacing w:val="-10"/>
                <w:kern w:val="0"/>
                <w:sz w:val="28"/>
                <w14:ligatures w14:val="none"/>
              </w:rPr>
              <w:t>н</w:t>
            </w:r>
            <w:r w:rsidR="0083319F">
              <w:rPr>
                <w:rFonts w:ascii="Times New Roman" w:eastAsia="Calibri" w:hAnsi="Times New Roman" w:cs="Times New Roman"/>
                <w:spacing w:val="-10"/>
                <w:kern w:val="0"/>
                <w:sz w:val="28"/>
                <w14:ligatures w14:val="none"/>
              </w:rPr>
              <w:t>о</w:t>
            </w:r>
            <w:r w:rsidRPr="00EF06D0">
              <w:rPr>
                <w:rFonts w:ascii="Times New Roman" w:eastAsia="Calibri" w:hAnsi="Times New Roman" w:cs="Times New Roman"/>
                <w:spacing w:val="-10"/>
                <w:kern w:val="0"/>
                <w:sz w:val="28"/>
                <w14:ligatures w14:val="none"/>
              </w:rPr>
              <w:t>сти</w:t>
            </w:r>
            <w:r w:rsidRPr="003E2987">
              <w:rPr>
                <w:rFonts w:ascii="Times New Roman" w:eastAsia="Calibri" w:hAnsi="Times New Roman" w:cs="Times New Roman"/>
                <w:spacing w:val="-10"/>
                <w:kern w:val="0"/>
                <w:sz w:val="28"/>
                <w14:ligatures w14:val="none"/>
              </w:rPr>
              <w:t>)</w:t>
            </w:r>
            <w:r w:rsidR="0083319F">
              <w:rPr>
                <w:rFonts w:ascii="Calibri" w:eastAsia="Calibri" w:hAnsi="Calibri" w:cs="Times New Roman"/>
                <w:spacing w:val="-10"/>
                <w:kern w:val="0"/>
                <w14:ligatures w14:val="none"/>
              </w:rPr>
              <w:t xml:space="preserve"> </w:t>
            </w:r>
            <w:r w:rsidRPr="003E2987">
              <w:rPr>
                <w:rFonts w:ascii="Times New Roman" w:eastAsia="Calibri" w:hAnsi="Times New Roman" w:cs="Times New Roman"/>
                <w:spacing w:val="-10"/>
                <w:kern w:val="0"/>
                <w:sz w:val="28"/>
                <w14:ligatures w14:val="none"/>
              </w:rPr>
              <w:t xml:space="preserve">проходит на базе </w:t>
            </w:r>
            <w:r w:rsidRPr="003E2987">
              <w:rPr>
                <w:rFonts w:ascii="Times New Roman" w:eastAsia="Calibri" w:hAnsi="Times New Roman" w:cs="Times New Roman"/>
                <w:spacing w:val="-10"/>
                <w:kern w:val="0"/>
                <w:sz w:val="28"/>
                <w:szCs w:val="28"/>
                <w14:ligatures w14:val="none"/>
              </w:rPr>
              <w:t>профильного предприятия (организации, учреждения)).</w:t>
            </w:r>
            <w:proofErr w:type="gramEnd"/>
            <w:r w:rsidR="00962DEB" w:rsidRPr="00962DEB">
              <w:rPr>
                <w:rFonts w:ascii="Times New Roman" w:eastAsia="Calibri" w:hAnsi="Times New Roman" w:cs="Times New Roman"/>
                <w:spacing w:val="-10"/>
                <w:kern w:val="0"/>
                <w:sz w:val="28"/>
                <w:szCs w:val="28"/>
                <w14:ligatures w14:val="none"/>
              </w:rPr>
              <w:t xml:space="preserve">      </w:t>
            </w:r>
            <w:proofErr w:type="gramStart"/>
            <w:r w:rsidR="0083319F" w:rsidRPr="008331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В качестве объектов практики могут быть выбраны предприятия и организации </w:t>
            </w:r>
            <w:r w:rsidR="0083319F" w:rsidRPr="008331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любых размеров (крупные, средние, малые), разных форм собственности (гос</w:t>
            </w:r>
            <w:r w:rsidR="0083319F" w:rsidRPr="008331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у</w:t>
            </w:r>
            <w:r w:rsidR="0083319F" w:rsidRPr="008331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дарственные, частные, смешанные), организационно-правовых форм (акци</w:t>
            </w:r>
            <w:r w:rsidR="0083319F" w:rsidRPr="008331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о</w:t>
            </w:r>
            <w:r w:rsidR="0083319F" w:rsidRPr="008331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нерные общества, общества с ограниченной ответственностью и др.), разли</w:t>
            </w:r>
            <w:r w:rsidR="0083319F" w:rsidRPr="008331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ч</w:t>
            </w:r>
            <w:r w:rsidR="0083319F" w:rsidRPr="008331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ных сфер деятельности (производство, торговля, выполнение работ, оказание услуг, в т. ч. финансовых).</w:t>
            </w:r>
            <w:proofErr w:type="gramEnd"/>
          </w:p>
          <w:p w14:paraId="6987C57E" w14:textId="77777777" w:rsidR="00962DEB" w:rsidRDefault="003E2987" w:rsidP="0019356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E29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Во время прохождения практики обучающемуся обеспечивается свобо</w:t>
            </w:r>
            <w:r w:rsidRPr="003E29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  <w:r w:rsidRPr="003E29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ный доступ к материально-технической базе организации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r w:rsidRPr="003E29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досту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</w:t>
            </w:r>
            <w:r w:rsidRPr="003E29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к информ</w:t>
            </w:r>
            <w:r w:rsidRPr="003E29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  <w:r w:rsidRPr="003E29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ции, необходимой для выполнения задания по практике и написанию отчета.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4399999B" w14:textId="77777777" w:rsidR="00193566" w:rsidRDefault="00193566" w:rsidP="0019356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FE1588A" w14:textId="0A167DEE" w:rsidR="00193566" w:rsidRPr="003E2987" w:rsidRDefault="00193566" w:rsidP="0019356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2E729B" w:rsidRPr="002E729B" w14:paraId="33F5E699" w14:textId="77777777" w:rsidTr="005B66AD">
        <w:trPr>
          <w:gridBefore w:val="2"/>
          <w:wBefore w:w="283" w:type="dxa"/>
          <w:trHeight w:val="459"/>
        </w:trPr>
        <w:tc>
          <w:tcPr>
            <w:tcW w:w="17858" w:type="dxa"/>
            <w:gridSpan w:val="9"/>
          </w:tcPr>
          <w:p w14:paraId="747BA018" w14:textId="77777777" w:rsidR="00243B4C" w:rsidRDefault="00243B4C" w:rsidP="00243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2E729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 xml:space="preserve">              </w:t>
            </w:r>
            <w:r w:rsidR="00816D0D" w:rsidRPr="002E729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</w:t>
            </w:r>
            <w:r w:rsidRPr="002E729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12. ОРГАНИЗАЦИЯ И РУКОВОДСТВО ПРАКТИКОЙ</w:t>
            </w:r>
          </w:p>
          <w:p w14:paraId="117AED7F" w14:textId="42EE3F2E" w:rsidR="00193566" w:rsidRPr="002E729B" w:rsidRDefault="00193566" w:rsidP="00243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52CC94B7" w14:textId="77777777" w:rsidTr="005B66AD">
        <w:trPr>
          <w:gridBefore w:val="2"/>
          <w:gridAfter w:val="2"/>
          <w:wBefore w:w="283" w:type="dxa"/>
          <w:wAfter w:w="48" w:type="dxa"/>
          <w:trHeight w:val="425"/>
        </w:trPr>
        <w:tc>
          <w:tcPr>
            <w:tcW w:w="17810" w:type="dxa"/>
            <w:gridSpan w:val="7"/>
          </w:tcPr>
          <w:p w14:paraId="7E7BFB1F" w14:textId="77777777" w:rsidR="00193566" w:rsidRDefault="00193566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7767F" w:rsidRPr="0067767F" w14:paraId="4CA03559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EAE733" w14:textId="27F98C7A" w:rsidR="00FA05B2" w:rsidRPr="00192736" w:rsidRDefault="00FA05B2" w:rsidP="00FA05B2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</w:rPr>
                    <w:t xml:space="preserve">Организация и руководство </w:t>
                  </w:r>
                  <w:r w:rsidR="00713D4A">
                    <w:rPr>
                      <w:rFonts w:ascii="Times New Roman" w:hAnsi="Times New Roman" w:cs="Times New Roman"/>
                      <w:sz w:val="28"/>
                    </w:rPr>
                    <w:t>практикой</w:t>
                  </w:r>
                  <w:r w:rsidRPr="00FA05B2">
                    <w:rPr>
                      <w:rFonts w:ascii="Times New Roman" w:hAnsi="Times New Roman" w:cs="Times New Roman"/>
                      <w:sz w:val="28"/>
                    </w:rPr>
                    <w:t xml:space="preserve"> осуществляется на основе 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жения о практической подготовке </w:t>
                  </w:r>
                  <w:proofErr w:type="gramStart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обучающихся</w:t>
                  </w:r>
                  <w:proofErr w:type="gramEnd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Сибирского университета п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требительской кооперации (</w:t>
                  </w:r>
                  <w:proofErr w:type="spellStart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СибУПК</w:t>
                  </w:r>
                  <w:proofErr w:type="spellEnd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 </w:t>
                  </w:r>
                  <w:r w:rsidR="00192736" w:rsidRPr="001927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27 ноября 2024 года </w:t>
                  </w:r>
                  <w:bookmarkStart w:id="4" w:name="_Hlk91066410"/>
                  <w:r w:rsidR="00192736" w:rsidRPr="001927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bookmarkEnd w:id="4"/>
                  <w:r w:rsidR="00192736" w:rsidRPr="001927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1927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3BB45E0E" w14:textId="77777777" w:rsidR="00FA05B2" w:rsidRPr="00FA05B2" w:rsidRDefault="00FA05B2" w:rsidP="00FA05B2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            </w:r>
                  <w:r w:rsidRPr="00FA05B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 о</w:t>
                  </w:r>
                  <w:r w:rsidRPr="00FA05B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</w:t>
                  </w:r>
                  <w:r w:rsidRPr="00FA05B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ветственного за руководство практикой от университета.</w:t>
                  </w:r>
                </w:p>
                <w:p w14:paraId="11890BD1" w14:textId="77777777" w:rsidR="00FA05B2" w:rsidRPr="00FA05B2" w:rsidRDefault="00FA05B2" w:rsidP="00FA05B2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Методическое руководство и контроль прохождения практики от униве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ситета осуществляется преподавателями кафедры теоретической и прикладной экономики и отделом практической подготовки и содействия трудоустройству (ОППСТ).</w:t>
                  </w:r>
                </w:p>
                <w:p w14:paraId="51970467" w14:textId="77777777" w:rsidR="00FA05B2" w:rsidRPr="00FA05B2" w:rsidRDefault="00FA05B2" w:rsidP="00FA05B2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Распределение студентов по предприятиям – базам практики выполняет отдел практической подготовки и содействия трудоустройству (ОППСТ) 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местно с кафедрой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14:paraId="2990B517" w14:textId="77777777" w:rsidR="00FA05B2" w:rsidRPr="00FA05B2" w:rsidRDefault="00FA05B2" w:rsidP="00FA05B2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Руководство практикой от университета осуществляют руководители практики из числа лиц, относящихся к профессорско-преподавательскому с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ставу университета (преподаватели выпускающей кафедры), руководство от б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зы практики - профильного предприятия 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(организации, учреждения) осущест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ляют ведущие специалисты (ответственное лицо от профильного предприятия (организации, учреждения))</w:t>
                  </w:r>
                  <w:r w:rsidRPr="00FA05B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2F800CBF" w14:textId="77777777" w:rsidR="00FA05B2" w:rsidRPr="00FA05B2" w:rsidRDefault="00FA05B2" w:rsidP="00FA05B2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 начала практики отдел практической подготовки и содействия </w:t>
                  </w:r>
                  <w:proofErr w:type="spellStart"/>
                  <w:proofErr w:type="gramStart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трудо</w:t>
                  </w:r>
                  <w:proofErr w:type="spellEnd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-устройству</w:t>
                  </w:r>
                  <w:proofErr w:type="gramEnd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 участии руководителя от кафедры проводит организационный инструктаж. В процессе инструктажа </w:t>
                  </w:r>
                  <w:proofErr w:type="gramStart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обучающимся</w:t>
                  </w:r>
                  <w:proofErr w:type="gramEnd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доводится информация об особенностях организации практической подготовки в форме практики.</w:t>
                  </w:r>
                </w:p>
                <w:p w14:paraId="5E75C99C" w14:textId="77777777" w:rsidR="00FA05B2" w:rsidRPr="00FA05B2" w:rsidRDefault="00FA05B2" w:rsidP="00FA05B2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Руководитель практики от кафедры 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позднее, чем за три дня до начала практики (производственной) проводит установочную конференцию, на кот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рой обучающимся разъясняются цель, задачи, содержание, порядок прохожд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ния практики, формы отчетности по практике; каждому обучающемуся выд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ется рабочий график и индивидуальное задание (приложение 2). Сроки пров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дения установочной конференции указываются руководителем практики от Университета в рабочем графике (приложение 2).</w:t>
                  </w:r>
                </w:p>
                <w:p w14:paraId="67C457C9" w14:textId="77777777" w:rsidR="00FA05B2" w:rsidRPr="00FA05B2" w:rsidRDefault="00FA05B2" w:rsidP="00FA05B2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 Не допускается проведение практики без наличия заключенного догов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 между Университетом и организацией – базой практики, приказов о напра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лении обучающихся на практику и закреплении за ними руководителей пра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тик.</w:t>
                  </w:r>
                </w:p>
                <w:p w14:paraId="7268AC5B" w14:textId="77777777" w:rsidR="00FA05B2" w:rsidRPr="00FA05B2" w:rsidRDefault="00FA05B2" w:rsidP="00FA05B2">
                  <w:pPr>
                    <w:pStyle w:val="20"/>
                    <w:tabs>
                      <w:tab w:val="left" w:pos="1276"/>
                    </w:tabs>
                    <w:spacing w:after="0" w:line="240" w:lineRule="auto"/>
                    <w:ind w:left="851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окончания практики обучающиеся сдают руководителю:</w:t>
                  </w:r>
                </w:p>
                <w:p w14:paraId="34A9264E" w14:textId="77777777" w:rsidR="00FA05B2" w:rsidRPr="00FA05B2" w:rsidRDefault="00FA05B2" w:rsidP="00FA05B2">
                  <w:pPr>
                    <w:pStyle w:val="20"/>
                    <w:tabs>
                      <w:tab w:val="left" w:pos="1276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а) подписанный рабочий график и индивидуальное задание; дневник, о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зыв руководителя практики </w:t>
                  </w:r>
                </w:p>
                <w:p w14:paraId="582F52EE" w14:textId="77777777" w:rsidR="00FA05B2" w:rsidRPr="00FA05B2" w:rsidRDefault="00FA05B2" w:rsidP="00FA05B2">
                  <w:pPr>
                    <w:pStyle w:val="20"/>
                    <w:tabs>
                      <w:tab w:val="left" w:pos="1276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б) отчет о прохождении практики, форма которого установлена програ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мой практики. </w:t>
                  </w:r>
                </w:p>
                <w:p w14:paraId="2A8D5113" w14:textId="77777777" w:rsidR="00FA05B2" w:rsidRPr="00FA05B2" w:rsidRDefault="00FA05B2" w:rsidP="00FA05B2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Отчет, дневник, отзыв, рабочий график и индивидуальное задание хр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нятся на кафедре в печатном виде в течение 5-ти лет со дня окончания практ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ки, по истечении срока списываются по акту и уничтожаются в соответствии с требованиями локальных нормативных актов Университета.</w:t>
                  </w:r>
                </w:p>
                <w:p w14:paraId="0A6C0CDD" w14:textId="77777777" w:rsidR="00FA05B2" w:rsidRPr="00FA05B2" w:rsidRDefault="00FA05B2" w:rsidP="00FA05B2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Результаты прохождения практики обобщаются на итоговой конфере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            </w:r>
                  <w:proofErr w:type="spellStart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соруководителей</w:t>
                  </w:r>
                  <w:proofErr w:type="spellEnd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практики от организации.</w:t>
                  </w:r>
                </w:p>
                <w:p w14:paraId="6E362E48" w14:textId="77777777" w:rsidR="00FA05B2" w:rsidRPr="00FA05B2" w:rsidRDefault="00FA05B2" w:rsidP="00FA05B2">
                  <w:pPr>
                    <w:pStyle w:val="20"/>
                    <w:tabs>
                      <w:tab w:val="left" w:pos="1276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Обучающиеся заочной формы обучения, проходящие практику в межсе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сионный период, сдают отчет руководителю практики в течение трех дней п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сле приезда на очередную сессию. </w:t>
                  </w:r>
                  <w:proofErr w:type="gramStart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этом случае руководитель практики в т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чение десяти рабочих дней обязан выставить в зачетную книжку и </w:t>
                  </w:r>
                  <w:proofErr w:type="spellStart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экзаменац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онно</w:t>
                  </w:r>
                  <w:proofErr w:type="spellEnd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-зачётную ведомость результаты промежуточной аттестации датой п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следнего дня практики, согласно приказу о направлении (распределении) об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чающихся на практику.</w:t>
                  </w:r>
                  <w:proofErr w:type="gramEnd"/>
                </w:p>
                <w:p w14:paraId="2F9A829C" w14:textId="77777777" w:rsidR="00FA05B2" w:rsidRPr="00FA05B2" w:rsidRDefault="00FA05B2" w:rsidP="00FA05B2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Установочная конференция по практике проводится с </w:t>
                  </w:r>
                  <w:proofErr w:type="gramStart"/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обучающимися</w:t>
                  </w:r>
                  <w:proofErr w:type="gramEnd"/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з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очной формы обучения в последний день сессии.</w:t>
                  </w:r>
                </w:p>
                <w:p w14:paraId="5BA9BBFF" w14:textId="5591574A" w:rsidR="00E53B99" w:rsidRPr="00FA05B2" w:rsidRDefault="00FA05B2" w:rsidP="00FA05B2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B050"/>
                      <w:kern w:val="0"/>
                      <w:sz w:val="28"/>
                      <w:szCs w:val="28"/>
                      <w14:ligatures w14:val="none"/>
                    </w:rPr>
                  </w:pP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Обучающийся имеет право на закрепление в качестве базы практики о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ганизации, в которой он работает, если выполняемые им трудовые функции с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ответствуют содержанию практики.</w:t>
                  </w:r>
                  <w:r w:rsidR="00E53B99" w:rsidRPr="00FA05B2">
                    <w:rPr>
                      <w:rFonts w:ascii="Times New Roman" w:eastAsia="Times New Roman" w:hAnsi="Times New Roman" w:cs="Times New Roman"/>
                      <w:color w:val="00B050"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</w:p>
                <w:p w14:paraId="5144EF87" w14:textId="77777777" w:rsidR="0067767F" w:rsidRPr="0067767F" w:rsidRDefault="0067767F" w:rsidP="0067767F">
                  <w:pPr>
                    <w:spacing w:after="0" w:line="240" w:lineRule="auto"/>
                    <w:ind w:firstLine="669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 xml:space="preserve">Обязанности руководителя практики от кафедры: </w:t>
                  </w:r>
                </w:p>
                <w:p w14:paraId="5CA5F884" w14:textId="77777777" w:rsidR="0067767F" w:rsidRPr="0067767F" w:rsidRDefault="0067767F" w:rsidP="0067767F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составление рабочего графика и индивидуального задания на пра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тику;</w:t>
                  </w:r>
                </w:p>
                <w:p w14:paraId="663BBE10" w14:textId="77777777" w:rsidR="0067767F" w:rsidRPr="0067767F" w:rsidRDefault="0067767F" w:rsidP="0067767F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2)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 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инструктирование и консультирование </w:t>
                  </w:r>
                  <w:proofErr w:type="gramStart"/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обучающегося</w:t>
                  </w:r>
                  <w:proofErr w:type="gramEnd"/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в процессе пра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тики;</w:t>
                  </w:r>
                </w:p>
                <w:p w14:paraId="1CF74B0C" w14:textId="77777777" w:rsidR="0067767F" w:rsidRPr="0067767F" w:rsidRDefault="0067767F" w:rsidP="0067767F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3)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 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проведение необходимых организационных мероприятий по выполн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е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нию программы практики перед ее началом;</w:t>
                  </w:r>
                </w:p>
                <w:p w14:paraId="5606E007" w14:textId="77777777" w:rsidR="0067767F" w:rsidRPr="0067767F" w:rsidRDefault="0067767F" w:rsidP="0067767F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4) осуществление текущего </w:t>
                  </w:r>
                  <w:proofErr w:type="gramStart"/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контроля за</w:t>
                  </w:r>
                  <w:proofErr w:type="gramEnd"/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соблюдением сроков практики и ее содержанием;</w:t>
                  </w:r>
                </w:p>
                <w:p w14:paraId="3A669AF9" w14:textId="4C46EDD3" w:rsidR="0067767F" w:rsidRPr="0067767F" w:rsidRDefault="0067767F" w:rsidP="00E53B99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5) оценивание результатов выполнения </w:t>
                  </w:r>
                  <w:proofErr w:type="gramStart"/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обучающимися</w:t>
                  </w:r>
                  <w:proofErr w:type="gramEnd"/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программы пра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тики в ходе текущего контроля и промежуточной аттестации</w:t>
                  </w:r>
                  <w:r w:rsidR="00E53B99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и </w:t>
                  </w:r>
                  <w:r w:rsidRPr="00D774C7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написание о</w:t>
                  </w:r>
                  <w:r w:rsidRPr="00D774C7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т</w:t>
                  </w:r>
                  <w:r w:rsidRPr="00D774C7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зыва о работе практиканта.</w:t>
                  </w:r>
                </w:p>
                <w:p w14:paraId="3D0E61E4" w14:textId="77777777" w:rsidR="0067767F" w:rsidRPr="0067767F" w:rsidRDefault="0067767F" w:rsidP="0067767F">
                  <w:pPr>
                    <w:spacing w:after="0" w:line="240" w:lineRule="auto"/>
                    <w:ind w:firstLine="669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 xml:space="preserve">Обязанности руководителя практики от профильной организации: </w:t>
                  </w:r>
                </w:p>
                <w:p w14:paraId="6BCE4E8D" w14:textId="77777777" w:rsidR="0067767F" w:rsidRPr="0067767F" w:rsidRDefault="0067767F" w:rsidP="0067767F">
                  <w:pPr>
                    <w:numPr>
                      <w:ilvl w:val="0"/>
                      <w:numId w:val="11"/>
                    </w:numPr>
                    <w:tabs>
                      <w:tab w:val="left" w:pos="671"/>
                      <w:tab w:val="left" w:pos="889"/>
                      <w:tab w:val="left" w:pos="1070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проведение инструктажа </w:t>
                  </w:r>
                  <w:proofErr w:type="gramStart"/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обучающихся</w:t>
                  </w:r>
                  <w:proofErr w:type="gramEnd"/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по охране труда и технике 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lastRenderedPageBreak/>
                    <w:t>безопасности, пожарной безопасности, а также правилам внутреннего трудов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го распорядка;</w:t>
                  </w:r>
                </w:p>
                <w:p w14:paraId="64A8788C" w14:textId="77777777" w:rsidR="0067767F" w:rsidRPr="0067767F" w:rsidRDefault="0067767F" w:rsidP="0067767F">
                  <w:pPr>
                    <w:numPr>
                      <w:ilvl w:val="0"/>
                      <w:numId w:val="11"/>
                    </w:numPr>
                    <w:tabs>
                      <w:tab w:val="left" w:pos="671"/>
                      <w:tab w:val="left" w:pos="889"/>
                      <w:tab w:val="left" w:pos="1070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обеспечение безопасных условий труда прохождения практики, отв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е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чающим санитарным правилам и требованиям охраны труда;</w:t>
                  </w:r>
                </w:p>
                <w:p w14:paraId="2E25807B" w14:textId="77777777" w:rsidR="0067767F" w:rsidRPr="0067767F" w:rsidRDefault="0067767F" w:rsidP="0067767F">
                  <w:pPr>
                    <w:numPr>
                      <w:ilvl w:val="0"/>
                      <w:numId w:val="11"/>
                    </w:numPr>
                    <w:tabs>
                      <w:tab w:val="left" w:pos="671"/>
                      <w:tab w:val="left" w:pos="889"/>
                      <w:tab w:val="left" w:pos="1070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согласование рабочего графика и индивидуального задания;</w:t>
                  </w:r>
                </w:p>
                <w:p w14:paraId="6FBEBE8E" w14:textId="2ACE3D45" w:rsidR="0067767F" w:rsidRPr="0067767F" w:rsidRDefault="00E53B99" w:rsidP="0067767F">
                  <w:pPr>
                    <w:tabs>
                      <w:tab w:val="left" w:pos="671"/>
                    </w:tabs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4</w:t>
                  </w:r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)</w:t>
                  </w:r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 </w:t>
                  </w:r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организация прохождения практики, предоставление рабочего места;</w:t>
                  </w:r>
                </w:p>
                <w:p w14:paraId="03A13F8E" w14:textId="445FBA37" w:rsidR="0067767F" w:rsidRPr="0067767F" w:rsidRDefault="00E53B99" w:rsidP="0067767F">
                  <w:pPr>
                    <w:tabs>
                      <w:tab w:val="left" w:pos="671"/>
                    </w:tabs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5</w:t>
                  </w:r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)</w:t>
                  </w:r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 </w:t>
                  </w:r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осуществление контроля за работой </w:t>
                  </w:r>
                  <w:proofErr w:type="gramStart"/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обучающихся</w:t>
                  </w:r>
                  <w:proofErr w:type="gramEnd"/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, консультирование по производственным вопросам;</w:t>
                  </w:r>
                </w:p>
                <w:p w14:paraId="5C0FE8B3" w14:textId="32CC4535" w:rsidR="0067767F" w:rsidRPr="0067767F" w:rsidRDefault="00E53B99" w:rsidP="0067767F">
                  <w:pPr>
                    <w:tabs>
                      <w:tab w:val="left" w:pos="671"/>
                    </w:tabs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6</w:t>
                  </w:r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) составление отзыва руководителя.</w:t>
                  </w:r>
                </w:p>
                <w:p w14:paraId="15DF45DC" w14:textId="77777777" w:rsidR="0067767F" w:rsidRPr="0067767F" w:rsidRDefault="0067767F" w:rsidP="0067767F">
                  <w:pPr>
                    <w:spacing w:after="0" w:line="240" w:lineRule="auto"/>
                    <w:ind w:firstLine="669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bookmarkStart w:id="5" w:name="_Hlk91066485"/>
                  <w:r w:rsidRPr="0067767F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Обязанности обучающегося во время прохождения практики:</w:t>
                  </w:r>
                </w:p>
                <w:p w14:paraId="3187CE4F" w14:textId="77777777" w:rsidR="0067767F" w:rsidRPr="0067767F" w:rsidRDefault="0067767F" w:rsidP="0067767F">
                  <w:pPr>
                    <w:numPr>
                      <w:ilvl w:val="0"/>
                      <w:numId w:val="9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выполнение всех видов работ, предусмотренных программой практ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ки, качественно и в установленные сроки;</w:t>
                  </w:r>
                </w:p>
                <w:p w14:paraId="420267D1" w14:textId="61986F3F" w:rsidR="0067767F" w:rsidRPr="0067767F" w:rsidRDefault="002F59BC" w:rsidP="0067767F">
                  <w:pPr>
                    <w:numPr>
                      <w:ilvl w:val="0"/>
                      <w:numId w:val="9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</w:pPr>
                  <w:r w:rsidRPr="00D774C7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выполнение индивидуального задания</w:t>
                  </w:r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;</w:t>
                  </w:r>
                </w:p>
                <w:p w14:paraId="7155A2D3" w14:textId="77777777" w:rsidR="0067767F" w:rsidRPr="0067767F" w:rsidRDefault="0067767F" w:rsidP="0067767F">
                  <w:pPr>
                    <w:numPr>
                      <w:ilvl w:val="0"/>
                      <w:numId w:val="9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соблюдение правил внутреннего трудового распорядка;</w:t>
                  </w:r>
                </w:p>
                <w:p w14:paraId="7D547A0D" w14:textId="77777777" w:rsidR="0067767F" w:rsidRPr="0067767F" w:rsidRDefault="0067767F" w:rsidP="0067767F">
                  <w:pPr>
                    <w:numPr>
                      <w:ilvl w:val="0"/>
                      <w:numId w:val="9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соблюдение нормы охраны труда и пожарной безопасности;</w:t>
                  </w:r>
                </w:p>
                <w:p w14:paraId="6E9FE803" w14:textId="77777777" w:rsidR="00E53B99" w:rsidRDefault="0067767F" w:rsidP="00E53B99">
                  <w:pPr>
                    <w:numPr>
                      <w:ilvl w:val="0"/>
                      <w:numId w:val="9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систематическое предоставление руководителю информации о выпо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л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ненной работе в назначенное время;</w:t>
                  </w:r>
                </w:p>
                <w:p w14:paraId="4398812B" w14:textId="558F1EDD" w:rsidR="00AB167D" w:rsidRPr="00E53B99" w:rsidRDefault="0067767F" w:rsidP="00E53B99">
                  <w:pPr>
                    <w:numPr>
                      <w:ilvl w:val="0"/>
                      <w:numId w:val="9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E53B99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предоставление на кафедру надлежащим образом оформленные док</w:t>
                  </w:r>
                  <w:r w:rsidRPr="00E53B99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у</w:t>
                  </w:r>
                  <w:r w:rsidRPr="00E53B99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менты, размещение отчетной документации о практике в электронно-информационной образовательной среде университета</w:t>
                  </w:r>
                  <w:bookmarkEnd w:id="5"/>
                  <w:r w:rsidRPr="00E53B99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</w:p>
              </w:tc>
            </w:tr>
          </w:tbl>
          <w:p w14:paraId="392B724C" w14:textId="77777777" w:rsidR="004D190B" w:rsidRPr="0067767F" w:rsidRDefault="004D190B" w:rsidP="00917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1F1DD79A" w14:textId="77777777" w:rsidTr="005B66AD">
        <w:trPr>
          <w:gridBefore w:val="2"/>
          <w:wBefore w:w="283" w:type="dxa"/>
          <w:trHeight w:val="272"/>
        </w:trPr>
        <w:tc>
          <w:tcPr>
            <w:tcW w:w="11386" w:type="dxa"/>
            <w:gridSpan w:val="4"/>
          </w:tcPr>
          <w:p w14:paraId="0D7218C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" w:type="dxa"/>
          </w:tcPr>
          <w:p w14:paraId="6D2D8480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0641062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0795F67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0ED036CB" w14:textId="77777777" w:rsidTr="005B66AD">
        <w:trPr>
          <w:gridBefore w:val="2"/>
          <w:gridAfter w:val="2"/>
          <w:wBefore w:w="283" w:type="dxa"/>
          <w:wAfter w:w="48" w:type="dxa"/>
          <w:trHeight w:val="425"/>
        </w:trPr>
        <w:tc>
          <w:tcPr>
            <w:tcW w:w="17810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E729B" w:rsidRPr="002E729B" w14:paraId="2A302879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8B41E" w14:textId="77777777" w:rsidR="00566C8A" w:rsidRPr="002E729B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13. ОРГАНИЗАЦИЯ И ПРОВЕДЕНИЕ ПРАКТИКИ ДЛЯ ЛИЦ </w:t>
                  </w:r>
                </w:p>
                <w:p w14:paraId="56E4FFA4" w14:textId="105821E3" w:rsidR="004D190B" w:rsidRPr="002E729B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С ОГРАНИЧЕННЫМИ ВОЗМОЖНОСТЯМИ ЗДОРОВЬЯ</w:t>
                  </w:r>
                </w:p>
              </w:tc>
            </w:tr>
          </w:tbl>
          <w:p w14:paraId="148D610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1C1A7681" w14:textId="77777777" w:rsidTr="005B66AD">
        <w:trPr>
          <w:gridBefore w:val="2"/>
          <w:wBefore w:w="283" w:type="dxa"/>
          <w:trHeight w:val="114"/>
        </w:trPr>
        <w:tc>
          <w:tcPr>
            <w:tcW w:w="11386" w:type="dxa"/>
            <w:gridSpan w:val="4"/>
          </w:tcPr>
          <w:p w14:paraId="64D2B6C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" w:type="dxa"/>
          </w:tcPr>
          <w:p w14:paraId="02BAD08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53DDA10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7877844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482A8B1B" w14:textId="77777777" w:rsidTr="005B66AD">
        <w:trPr>
          <w:gridBefore w:val="2"/>
          <w:gridAfter w:val="2"/>
          <w:wBefore w:w="283" w:type="dxa"/>
          <w:wAfter w:w="48" w:type="dxa"/>
          <w:trHeight w:val="425"/>
        </w:trPr>
        <w:tc>
          <w:tcPr>
            <w:tcW w:w="17810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E729B" w:rsidRPr="002E729B" w14:paraId="19B9F0F1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585AF4" w14:textId="77777777" w:rsidR="00E66527" w:rsidRPr="002E729B" w:rsidRDefault="00E66527" w:rsidP="00E6652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Выполнение заданий практики </w:t>
                  </w:r>
                  <w:proofErr w:type="gramStart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обучающимися</w:t>
                  </w:r>
                  <w:proofErr w:type="gramEnd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с ОВЗ осуществляется с учетом особенностей психофизического развития, индивидуальных возможн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 </w:t>
                  </w:r>
                </w:p>
                <w:p w14:paraId="225E60F2" w14:textId="30992F7A" w:rsidR="004D190B" w:rsidRPr="002E729B" w:rsidRDefault="004D190B" w:rsidP="00E665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0D5D1CE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B863C81" w14:textId="78F05875" w:rsidR="00B13A7B" w:rsidRDefault="00B13A7B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B6EC0D4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2E86A3F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940B593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2829534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6A2CCB2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E93BC94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4B6539A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1B232FB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C5AA092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BCEF5A0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DB1ED3D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DE72F94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9190255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F7B27E1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2B5DAFF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59F5701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bookmarkStart w:id="6" w:name="_GoBack"/>
      <w:bookmarkEnd w:id="6"/>
    </w:p>
    <w:p w14:paraId="07483DAE" w14:textId="77777777" w:rsidR="001622E8" w:rsidRDefault="001622E8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A5FB03F" w14:textId="77777777" w:rsidR="00432EC3" w:rsidRPr="00432EC3" w:rsidRDefault="00432EC3" w:rsidP="00432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32EC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ПРИЛОЖЕНИЯ</w:t>
      </w:r>
    </w:p>
    <w:p w14:paraId="5D37F799" w14:textId="4821F924" w:rsidR="00432EC3" w:rsidRPr="00432EC3" w:rsidRDefault="00432EC3" w:rsidP="00432EC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2E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Приложение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432EC3" w:rsidRPr="00432EC3" w14:paraId="40F6C6E6" w14:textId="77777777" w:rsidTr="00FA05B2">
        <w:tc>
          <w:tcPr>
            <w:tcW w:w="1716" w:type="dxa"/>
            <w:shd w:val="clear" w:color="auto" w:fill="auto"/>
          </w:tcPr>
          <w:p w14:paraId="4722A27E" w14:textId="4B06305B" w:rsidR="00432EC3" w:rsidRPr="00432EC3" w:rsidRDefault="007B15E1" w:rsidP="00432E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C8C93CF" wp14:editId="5C29CF65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14:paraId="7283B8DF" w14:textId="77777777" w:rsidR="00432EC3" w:rsidRPr="00432EC3" w:rsidRDefault="00432EC3" w:rsidP="00432E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42583E7E" w14:textId="2A45D374" w:rsidR="00432EC3" w:rsidRPr="00432EC3" w:rsidRDefault="007B15E1" w:rsidP="00432EC3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А</w:t>
            </w:r>
            <w:r w:rsidR="00432EC3" w:rsidRPr="00432EC3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втономная некоммерческая образовательная организация</w:t>
            </w:r>
          </w:p>
          <w:p w14:paraId="4E624ECD" w14:textId="77777777" w:rsidR="00432EC3" w:rsidRPr="00432EC3" w:rsidRDefault="00432EC3" w:rsidP="00432EC3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32EC3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высшего образования Центросоюза Российской Федерации</w:t>
            </w:r>
          </w:p>
          <w:p w14:paraId="2C75DEF2" w14:textId="77777777" w:rsidR="00432EC3" w:rsidRPr="00432EC3" w:rsidRDefault="00432EC3" w:rsidP="00432EC3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432EC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«</w:t>
            </w:r>
            <w:proofErr w:type="spellStart"/>
            <w:r w:rsidRPr="00432EC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Сибирский</w:t>
            </w:r>
            <w:proofErr w:type="spellEnd"/>
            <w:r w:rsidRPr="00432EC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32EC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университет</w:t>
            </w:r>
            <w:proofErr w:type="spellEnd"/>
            <w:r w:rsidRPr="00432EC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32EC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потребительской</w:t>
            </w:r>
            <w:proofErr w:type="spellEnd"/>
            <w:r w:rsidRPr="00432EC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32EC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кооперации</w:t>
            </w:r>
            <w:proofErr w:type="spellEnd"/>
            <w:r w:rsidRPr="00432EC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»</w:t>
            </w:r>
          </w:p>
        </w:tc>
      </w:tr>
    </w:tbl>
    <w:p w14:paraId="56394F5A" w14:textId="77777777" w:rsidR="00432EC3" w:rsidRPr="00432EC3" w:rsidRDefault="00432EC3" w:rsidP="0043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FA61BD0" w14:textId="77777777" w:rsidR="00432EC3" w:rsidRPr="00432EC3" w:rsidRDefault="00432EC3" w:rsidP="0043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10362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2"/>
      </w:tblGrid>
      <w:tr w:rsidR="00432EC3" w:rsidRPr="00432EC3" w14:paraId="1940CAB9" w14:textId="77777777" w:rsidTr="00980CD0">
        <w:trPr>
          <w:trHeight w:val="394"/>
        </w:trPr>
        <w:tc>
          <w:tcPr>
            <w:tcW w:w="10362" w:type="dxa"/>
          </w:tcPr>
          <w:tbl>
            <w:tblPr>
              <w:tblW w:w="105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14"/>
            </w:tblGrid>
            <w:tr w:rsidR="00432EC3" w:rsidRPr="00432EC3" w14:paraId="634D81AA" w14:textId="77777777" w:rsidTr="00980CD0">
              <w:trPr>
                <w:trHeight w:val="320"/>
              </w:trPr>
              <w:tc>
                <w:tcPr>
                  <w:tcW w:w="105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85FEE3" w14:textId="77777777" w:rsidR="00432EC3" w:rsidRPr="00432EC3" w:rsidRDefault="00432EC3" w:rsidP="00432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79901BE9" w14:textId="77777777" w:rsidR="00432EC3" w:rsidRPr="00432EC3" w:rsidRDefault="00432EC3" w:rsidP="00432E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bookmarkStart w:id="7" w:name="_Hlk95752588"/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Кафедра теоретической и прикладной экономики</w:t>
                  </w:r>
                </w:p>
                <w:bookmarkEnd w:id="7"/>
                <w:p w14:paraId="288BA47E" w14:textId="77777777" w:rsidR="00432EC3" w:rsidRPr="00432EC3" w:rsidRDefault="00432EC3" w:rsidP="00432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10325084" w14:textId="77777777" w:rsidR="00432EC3" w:rsidRPr="00432EC3" w:rsidRDefault="00432EC3" w:rsidP="00432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11BE2925" w14:textId="77777777" w:rsidR="000B38EE" w:rsidRDefault="00432EC3" w:rsidP="000B38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32"/>
                      <w:szCs w:val="32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ОТЧЕТ О ПРАКТИКЕ</w:t>
                  </w:r>
                  <w:r w:rsidRPr="00432EC3">
                    <w:rPr>
                      <w:rFonts w:ascii="Times New Roman" w:eastAsia="Times New Roman" w:hAnsi="Times New Roman" w:cs="Times New Roman"/>
                      <w:b/>
                      <w:kern w:val="0"/>
                      <w:sz w:val="32"/>
                      <w:szCs w:val="32"/>
                      <w14:ligatures w14:val="none"/>
                    </w:rPr>
                    <w:t xml:space="preserve"> </w:t>
                  </w:r>
                </w:p>
                <w:p w14:paraId="1FF0857A" w14:textId="63BAD65A" w:rsidR="00432EC3" w:rsidRPr="00886E4D" w:rsidRDefault="00432EC3" w:rsidP="000B38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886E4D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ПРАКТИК</w:t>
                  </w:r>
                  <w:r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А</w:t>
                  </w:r>
                  <w:r w:rsidRPr="00886E4D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 ПО ПРОФИЛЮ </w:t>
                  </w:r>
                  <w:proofErr w:type="gramStart"/>
                  <w:r w:rsidRPr="00886E4D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ПРОФЕССИОНАЛЬНОЙ</w:t>
                  </w:r>
                  <w:proofErr w:type="gramEnd"/>
                </w:p>
                <w:p w14:paraId="693D4B25" w14:textId="77777777" w:rsidR="00432EC3" w:rsidRPr="001C480C" w:rsidRDefault="00432EC3" w:rsidP="00432E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886E4D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 ДЕЯТЕЛЬНОСТИ</w:t>
                  </w:r>
                  <w:r w:rsidRPr="001C480C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</w:p>
                <w:p w14:paraId="1B2E821F" w14:textId="6F78C2A0" w:rsidR="00432EC3" w:rsidRPr="00432EC3" w:rsidRDefault="00432EC3" w:rsidP="00432E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6242B0A2" w14:textId="77777777" w:rsidR="00432EC3" w:rsidRPr="00432EC3" w:rsidRDefault="00432EC3" w:rsidP="00432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32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32"/>
                      <w:szCs w:val="20"/>
                      <w14:ligatures w14:val="none"/>
                    </w:rPr>
                    <w:t>Место прохождения практики ________________________________</w:t>
                  </w:r>
                </w:p>
                <w:p w14:paraId="337F1ABB" w14:textId="77777777" w:rsidR="00432EC3" w:rsidRPr="00432EC3" w:rsidRDefault="00432EC3" w:rsidP="00432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32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32"/>
                      <w:szCs w:val="20"/>
                      <w14:ligatures w14:val="none"/>
                    </w:rPr>
                    <w:t>__________________________________________________________</w:t>
                  </w:r>
                </w:p>
                <w:p w14:paraId="2E3156A5" w14:textId="77777777" w:rsidR="00432EC3" w:rsidRPr="00432EC3" w:rsidRDefault="00432EC3" w:rsidP="00432EC3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  <w:t>(наименование организации (предприятия))</w:t>
                  </w:r>
                </w:p>
                <w:p w14:paraId="35D5C232" w14:textId="77777777" w:rsidR="00432EC3" w:rsidRPr="00432EC3" w:rsidRDefault="00432EC3" w:rsidP="00432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32"/>
                      <w:szCs w:val="20"/>
                      <w14:ligatures w14:val="none"/>
                    </w:rPr>
                  </w:pPr>
                </w:p>
                <w:p w14:paraId="6487D23A" w14:textId="77777777" w:rsidR="00432EC3" w:rsidRPr="00432EC3" w:rsidRDefault="00432EC3" w:rsidP="00432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32"/>
                      <w:szCs w:val="20"/>
                      <w14:ligatures w14:val="none"/>
                    </w:rPr>
                  </w:pPr>
                </w:p>
                <w:p w14:paraId="4998E1A6" w14:textId="77777777" w:rsidR="00432EC3" w:rsidRPr="00432EC3" w:rsidRDefault="00432EC3" w:rsidP="00432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32"/>
                      <w:szCs w:val="20"/>
                      <w14:ligatures w14:val="none"/>
                    </w:rPr>
                  </w:pPr>
                </w:p>
                <w:p w14:paraId="09156A56" w14:textId="77777777" w:rsidR="00432EC3" w:rsidRPr="00432EC3" w:rsidRDefault="00432EC3" w:rsidP="00432EC3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Обучающегос</w:t>
                  </w:r>
                  <w:proofErr w:type="gramStart"/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я(</w:t>
                  </w:r>
                  <w:proofErr w:type="spellStart"/>
                  <w:proofErr w:type="gramEnd"/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ейся</w:t>
                  </w:r>
                  <w:proofErr w:type="spellEnd"/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)_______ курса</w:t>
                  </w:r>
                </w:p>
                <w:p w14:paraId="159D0E3B" w14:textId="77777777" w:rsidR="00432EC3" w:rsidRPr="00432EC3" w:rsidRDefault="00432EC3" w:rsidP="00432EC3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kern w:val="0"/>
                      <w:sz w:val="32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32"/>
                      <w:szCs w:val="20"/>
                      <w14:ligatures w14:val="none"/>
                    </w:rPr>
                    <w:t>__________________________</w:t>
                  </w:r>
                </w:p>
                <w:p w14:paraId="4537AE9F" w14:textId="77777777" w:rsidR="00432EC3" w:rsidRPr="00432EC3" w:rsidRDefault="00432EC3" w:rsidP="00432EC3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  <w:t>(Фамилия И.О.)</w:t>
                  </w:r>
                </w:p>
                <w:p w14:paraId="0432E4A7" w14:textId="77777777" w:rsidR="00432EC3" w:rsidRPr="00432EC3" w:rsidRDefault="00432EC3" w:rsidP="00432EC3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______________________________</w:t>
                  </w:r>
                </w:p>
                <w:p w14:paraId="2F7A9ACF" w14:textId="77777777" w:rsidR="00432EC3" w:rsidRPr="00432EC3" w:rsidRDefault="00432EC3" w:rsidP="00432EC3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  <w:t>(группа, шифр)</w:t>
                  </w:r>
                </w:p>
                <w:p w14:paraId="0D91BD43" w14:textId="77777777" w:rsidR="00432EC3" w:rsidRPr="00432EC3" w:rsidRDefault="00432EC3" w:rsidP="00432EC3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Руководитель практики  _________</w:t>
                  </w:r>
                </w:p>
                <w:p w14:paraId="2B166073" w14:textId="77777777" w:rsidR="00432EC3" w:rsidRPr="00432EC3" w:rsidRDefault="00432EC3" w:rsidP="00432EC3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______________________________</w:t>
                  </w:r>
                </w:p>
                <w:p w14:paraId="147EDC98" w14:textId="77777777" w:rsidR="00432EC3" w:rsidRPr="00432EC3" w:rsidRDefault="00432EC3" w:rsidP="00432EC3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  <w:t xml:space="preserve">       (должность, ученое звание, ученая степень)</w:t>
                  </w:r>
                </w:p>
                <w:p w14:paraId="61E16B43" w14:textId="77777777" w:rsidR="00432EC3" w:rsidRPr="00432EC3" w:rsidRDefault="00432EC3" w:rsidP="00432EC3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______________________________</w:t>
                  </w:r>
                </w:p>
                <w:p w14:paraId="1FDCE473" w14:textId="77777777" w:rsidR="00432EC3" w:rsidRPr="00432EC3" w:rsidRDefault="00432EC3" w:rsidP="00432EC3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  <w:t xml:space="preserve"> (Фамилия И.О.)</w:t>
                  </w:r>
                </w:p>
                <w:p w14:paraId="7834D3F6" w14:textId="77777777" w:rsidR="00432EC3" w:rsidRPr="00432EC3" w:rsidRDefault="00432EC3" w:rsidP="00432EC3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Оценка после защиты ___________</w:t>
                  </w:r>
                </w:p>
                <w:p w14:paraId="1DB46973" w14:textId="77777777" w:rsidR="00432EC3" w:rsidRPr="00432EC3" w:rsidRDefault="00432EC3" w:rsidP="00432EC3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kern w:val="0"/>
                      <w:sz w:val="10"/>
                      <w:szCs w:val="10"/>
                      <w14:ligatures w14:val="none"/>
                    </w:rPr>
                  </w:pPr>
                </w:p>
                <w:p w14:paraId="2D3E159A" w14:textId="77777777" w:rsidR="00432EC3" w:rsidRPr="00432EC3" w:rsidRDefault="00432EC3" w:rsidP="00432EC3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Дата защиты___________________</w:t>
                  </w:r>
                </w:p>
                <w:p w14:paraId="41CF90F5" w14:textId="77777777" w:rsidR="00432EC3" w:rsidRPr="00432EC3" w:rsidRDefault="00432EC3" w:rsidP="00432EC3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52F8E2F1" w14:textId="77777777" w:rsidR="00432EC3" w:rsidRPr="00432EC3" w:rsidRDefault="00432EC3" w:rsidP="00432EC3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17F970BF" w14:textId="77777777" w:rsidR="00432EC3" w:rsidRDefault="00432EC3" w:rsidP="00980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proofErr w:type="spellStart"/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val="en-US"/>
                      <w14:ligatures w14:val="none"/>
                    </w:rPr>
                    <w:t>Новосибирск</w:t>
                  </w:r>
                  <w:proofErr w:type="spellEnd"/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val="en-US"/>
                      <w14:ligatures w14:val="none"/>
                    </w:rPr>
                    <w:t xml:space="preserve"> 20</w:t>
                  </w: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2__</w:t>
                  </w:r>
                </w:p>
                <w:p w14:paraId="08E20E5B" w14:textId="019AC887" w:rsidR="00980CD0" w:rsidRPr="00432EC3" w:rsidRDefault="00980CD0" w:rsidP="00980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</w:tc>
            </w:tr>
          </w:tbl>
          <w:p w14:paraId="2F743C79" w14:textId="77777777" w:rsidR="00432EC3" w:rsidRPr="00432EC3" w:rsidRDefault="00432EC3" w:rsidP="00432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6769F95" w14:textId="77777777" w:rsidR="001622E8" w:rsidRDefault="001622E8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0CC6A5E" w14:textId="2451AF02" w:rsidR="000B38EE" w:rsidRDefault="000B38EE" w:rsidP="00971A4E">
      <w:pPr>
        <w:spacing w:after="0" w:line="240" w:lineRule="auto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</w:pPr>
      <w:bookmarkStart w:id="8" w:name="_Hlk165133011"/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br w:type="page"/>
      </w:r>
    </w:p>
    <w:p w14:paraId="010B1478" w14:textId="12D3D20A" w:rsidR="001C480C" w:rsidRPr="00971A4E" w:rsidRDefault="001C480C" w:rsidP="001C480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 w:rsidRPr="00971A4E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lastRenderedPageBreak/>
        <w:t>Приложение 2</w:t>
      </w:r>
    </w:p>
    <w:p w14:paraId="4A3B2891" w14:textId="77777777" w:rsidR="002928BB" w:rsidRPr="001C480C" w:rsidRDefault="002928BB" w:rsidP="001C480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</w:pPr>
    </w:p>
    <w:p w14:paraId="211CF2B2" w14:textId="1B6A15CA" w:rsidR="001C480C" w:rsidRPr="001C480C" w:rsidRDefault="007B15E1" w:rsidP="001C48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t>А</w:t>
      </w:r>
      <w:r w:rsidR="001C480C" w:rsidRPr="001C480C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t>втономная некоммерческая образовательная организация высшего образования</w:t>
      </w:r>
    </w:p>
    <w:p w14:paraId="6E976BDB" w14:textId="77777777" w:rsidR="001C480C" w:rsidRPr="001C480C" w:rsidRDefault="001C480C" w:rsidP="001C48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t>Центросоюза Российской Федерации</w:t>
      </w:r>
      <w:r w:rsidRPr="001C480C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br/>
        <w:t>«Сибирский университет потребительской кооперации»</w:t>
      </w:r>
    </w:p>
    <w:p w14:paraId="4211AA0E" w14:textId="77777777" w:rsidR="001C480C" w:rsidRPr="001C480C" w:rsidRDefault="001C480C" w:rsidP="001C480C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AB5B620" w14:textId="77777777" w:rsidR="001C480C" w:rsidRPr="001C480C" w:rsidRDefault="001C480C" w:rsidP="001C480C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РАБОЧИЙ ГРАФИК И ИНДИВИДУАЛЬНОЕ ЗАДАНИЕ</w:t>
      </w:r>
    </w:p>
    <w:p w14:paraId="6818B7B3" w14:textId="77777777" w:rsidR="001C480C" w:rsidRPr="001C480C" w:rsidRDefault="001C480C" w:rsidP="001C480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</w:p>
    <w:p w14:paraId="174C3236" w14:textId="77777777" w:rsidR="001C480C" w:rsidRPr="001C480C" w:rsidRDefault="001C480C" w:rsidP="001C480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>(вид практики)</w:t>
      </w:r>
      <w:r w:rsidRPr="001C480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612EEF79" w14:textId="77777777" w:rsidR="001C480C" w:rsidRPr="001C480C" w:rsidRDefault="001C480C" w:rsidP="001C480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Ф.И.О. обучающегося____________________________</w:t>
      </w:r>
    </w:p>
    <w:p w14:paraId="60A5D517" w14:textId="77777777" w:rsidR="001C480C" w:rsidRPr="001C480C" w:rsidRDefault="001C480C" w:rsidP="001C480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Факультет ______________________________</w:t>
      </w:r>
    </w:p>
    <w:p w14:paraId="54ECAEEB" w14:textId="77777777" w:rsidR="001C480C" w:rsidRPr="001C480C" w:rsidRDefault="001C480C" w:rsidP="001C480C">
      <w:pPr>
        <w:widowControl w:val="0"/>
        <w:suppressAutoHyphens/>
        <w:spacing w:after="0" w:line="240" w:lineRule="auto"/>
        <w:ind w:left="1416" w:firstLine="708"/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  <w:t>(наименование подразделения)</w:t>
      </w:r>
    </w:p>
    <w:p w14:paraId="16FF45DD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>Группа ________________________________</w:t>
      </w:r>
    </w:p>
    <w:p w14:paraId="5A27F69E" w14:textId="77777777" w:rsidR="001C480C" w:rsidRPr="001C480C" w:rsidRDefault="001C480C" w:rsidP="001C480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 xml:space="preserve">Кафедра </w:t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</w:t>
      </w:r>
    </w:p>
    <w:p w14:paraId="4A2CE23D" w14:textId="77777777" w:rsidR="001C480C" w:rsidRPr="001C480C" w:rsidRDefault="001C480C" w:rsidP="001C480C">
      <w:pPr>
        <w:widowControl w:val="0"/>
        <w:suppressAutoHyphens/>
        <w:spacing w:after="0" w:line="240" w:lineRule="auto"/>
        <w:ind w:left="1416" w:firstLine="708"/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  <w:t>(наименование подразделения)</w:t>
      </w:r>
    </w:p>
    <w:p w14:paraId="36F02C02" w14:textId="77777777" w:rsidR="001C480C" w:rsidRPr="001C480C" w:rsidRDefault="001C480C" w:rsidP="001C480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 xml:space="preserve">Направление подготовки: </w:t>
      </w:r>
      <w:r w:rsidRPr="001C480C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>_______________________________</w:t>
      </w:r>
    </w:p>
    <w:p w14:paraId="36D50725" w14:textId="77777777" w:rsidR="001C480C" w:rsidRPr="001C480C" w:rsidRDefault="001C480C" w:rsidP="001C480C">
      <w:pPr>
        <w:widowControl w:val="0"/>
        <w:suppressAutoHyphens/>
        <w:spacing w:after="0" w:line="240" w:lineRule="auto"/>
        <w:ind w:left="2832" w:firstLine="708"/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  <w:t>(код, наименование)</w:t>
      </w:r>
    </w:p>
    <w:p w14:paraId="257FD5AF" w14:textId="77777777" w:rsidR="001C480C" w:rsidRPr="001C480C" w:rsidRDefault="001C480C" w:rsidP="001C480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Профиль (направленность) </w:t>
      </w:r>
      <w:r w:rsidRPr="001C480C">
        <w:rPr>
          <w:rFonts w:ascii="Times New Roman" w:eastAsia="Calibri" w:hAnsi="Times New Roman" w:cs="Times New Roman"/>
          <w:i/>
          <w:kern w:val="0"/>
          <w:sz w:val="24"/>
          <w:szCs w:val="24"/>
          <w:lang w:eastAsia="ru-RU"/>
          <w14:ligatures w14:val="none"/>
        </w:rPr>
        <w:t>___________________________________</w:t>
      </w:r>
    </w:p>
    <w:p w14:paraId="343559BD" w14:textId="77777777" w:rsidR="001C480C" w:rsidRPr="001C480C" w:rsidRDefault="001C480C" w:rsidP="001C480C">
      <w:pPr>
        <w:widowControl w:val="0"/>
        <w:suppressAutoHyphens/>
        <w:spacing w:after="0" w:line="240" w:lineRule="auto"/>
        <w:ind w:left="3540" w:firstLine="708"/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  <w:t>(наименование)</w:t>
      </w:r>
    </w:p>
    <w:p w14:paraId="7DC08637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5DE9F506" w14:textId="77777777" w:rsidR="001C480C" w:rsidRPr="001C480C" w:rsidRDefault="001C480C" w:rsidP="001C480C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>Сроки практики с ____________</w:t>
      </w:r>
      <w:r w:rsidRPr="001C480C">
        <w:rPr>
          <w:rFonts w:ascii="Times New Roman" w:eastAsia="Calibri" w:hAnsi="Times New Roman" w:cs="Times New Roman"/>
          <w:color w:val="548DD4"/>
          <w:kern w:val="0"/>
          <w14:ligatures w14:val="none"/>
        </w:rPr>
        <w:t xml:space="preserve"> </w:t>
      </w:r>
      <w:r w:rsidRPr="001C480C">
        <w:rPr>
          <w:rFonts w:ascii="Times New Roman" w:eastAsia="Calibri" w:hAnsi="Times New Roman" w:cs="Times New Roman"/>
          <w:kern w:val="0"/>
          <w14:ligatures w14:val="none"/>
        </w:rPr>
        <w:t>по ______________________20___ г.</w:t>
      </w:r>
    </w:p>
    <w:p w14:paraId="7369C98F" w14:textId="77777777" w:rsidR="001C480C" w:rsidRPr="001C480C" w:rsidRDefault="001C480C" w:rsidP="001C480C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>Место прохождения практики ________________________________.</w:t>
      </w:r>
    </w:p>
    <w:p w14:paraId="3C665FBF" w14:textId="77777777" w:rsidR="001C480C" w:rsidRPr="001C480C" w:rsidRDefault="001C480C" w:rsidP="001C480C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>Сроки сдачи студентом отчёта ________________________________.</w:t>
      </w:r>
    </w:p>
    <w:p w14:paraId="3E73F256" w14:textId="77777777" w:rsidR="001C480C" w:rsidRPr="001C480C" w:rsidRDefault="001C480C" w:rsidP="001C480C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1C480C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1C480C" w:rsidRPr="001C480C" w14:paraId="70D18EE1" w14:textId="77777777" w:rsidTr="00FA05B2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9FD1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t xml:space="preserve">№ </w:t>
            </w:r>
            <w:proofErr w:type="gramStart"/>
            <w:r w:rsidRPr="002928BB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t>п</w:t>
            </w:r>
            <w:proofErr w:type="gramEnd"/>
            <w:r w:rsidRPr="002928BB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CED8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1DF9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t>Срок</w:t>
            </w:r>
          </w:p>
        </w:tc>
      </w:tr>
      <w:tr w:rsidR="001C480C" w:rsidRPr="001C480C" w14:paraId="34D2666A" w14:textId="77777777" w:rsidTr="00FA05B2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3B22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68AF" w14:textId="77777777" w:rsidR="001C480C" w:rsidRPr="002928BB" w:rsidRDefault="001C480C" w:rsidP="001C48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Инструктаж по охране труда, технике безопасности, соблюдению произво</w:t>
            </w:r>
            <w:r w:rsidRPr="002928B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</w:t>
            </w:r>
            <w:r w:rsidRPr="002928B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ственной санитарии и гигиены труда, а также правилам внутреннего расп</w:t>
            </w:r>
            <w:r w:rsidRPr="002928B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</w:t>
            </w:r>
            <w:r w:rsidRPr="002928B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D98A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1D90B5AE" w14:textId="77777777" w:rsidTr="00FA05B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BDEA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5F79" w14:textId="77777777" w:rsidR="001C480C" w:rsidRPr="002928BB" w:rsidRDefault="001C480C" w:rsidP="001C48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kern w:val="0"/>
                <w:lang w:eastAsia="ru-RU"/>
                <w14:ligatures w14:val="no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77E8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67231C78" w14:textId="77777777" w:rsidTr="00FA05B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A91B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42EE" w14:textId="77777777" w:rsidR="001C480C" w:rsidRPr="002928BB" w:rsidRDefault="001C480C" w:rsidP="001C48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kern w:val="0"/>
                <w:lang w:eastAsia="ru-RU"/>
                <w14:ligatures w14:val="no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814C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7677E28B" w14:textId="77777777" w:rsidTr="00FA05B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1BF5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7626" w:type="dxa"/>
            <w:vAlign w:val="center"/>
          </w:tcPr>
          <w:p w14:paraId="57256337" w14:textId="77777777" w:rsidR="001C480C" w:rsidRPr="002928BB" w:rsidRDefault="001C480C" w:rsidP="001C48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0D52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087FF50E" w14:textId="77777777" w:rsidTr="00FA05B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3AF3F1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7626" w:type="dxa"/>
            <w:vAlign w:val="center"/>
          </w:tcPr>
          <w:p w14:paraId="20AD51B9" w14:textId="77777777" w:rsidR="001C480C" w:rsidRPr="002928BB" w:rsidRDefault="001C480C" w:rsidP="001C48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4F2B6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0CB34AC5" w14:textId="77777777" w:rsidTr="00FA05B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D1C2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7626" w:type="dxa"/>
            <w:vAlign w:val="center"/>
          </w:tcPr>
          <w:p w14:paraId="11C3D7BF" w14:textId="77777777" w:rsidR="001C480C" w:rsidRPr="002928BB" w:rsidRDefault="001C480C" w:rsidP="001C48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6CD1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62E64DE9" w14:textId="77777777" w:rsidTr="00FA05B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2DEC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7626" w:type="dxa"/>
            <w:vAlign w:val="center"/>
          </w:tcPr>
          <w:p w14:paraId="4D16A614" w14:textId="77777777" w:rsidR="001C480C" w:rsidRPr="002928BB" w:rsidRDefault="001C480C" w:rsidP="001C48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23F4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452102EE" w14:textId="77777777" w:rsidTr="00FA05B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D0AA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7626" w:type="dxa"/>
            <w:vAlign w:val="center"/>
          </w:tcPr>
          <w:p w14:paraId="361CEE9D" w14:textId="77777777" w:rsidR="001C480C" w:rsidRPr="002928BB" w:rsidRDefault="001C480C" w:rsidP="001C48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C33F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44F8E8E4" w14:textId="77777777" w:rsidTr="00FA05B2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4366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7626" w:type="dxa"/>
            <w:vAlign w:val="center"/>
          </w:tcPr>
          <w:p w14:paraId="537858D9" w14:textId="77777777" w:rsidR="001C480C" w:rsidRPr="002928BB" w:rsidRDefault="001C480C" w:rsidP="001C480C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70E5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7EDAFB91" w14:textId="77777777" w:rsidTr="00FA05B2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5BA8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F3ED" w14:textId="77777777" w:rsidR="001C480C" w:rsidRPr="002928BB" w:rsidRDefault="001C480C" w:rsidP="001C480C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Обобщение и систематизация полученной информации и результатов анализа данных. Оформление отчета по результатам практики.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B844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06E62C6D" w14:textId="77777777" w:rsidTr="00FA05B2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D4F9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327E" w14:textId="77777777" w:rsidR="001C480C" w:rsidRPr="002928BB" w:rsidRDefault="001C480C" w:rsidP="001C480C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E40A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47430E70" w14:textId="77777777" w:rsidR="001C480C" w:rsidRPr="001C480C" w:rsidRDefault="001C480C" w:rsidP="001C480C">
      <w:pPr>
        <w:spacing w:after="0" w:line="24" w:lineRule="atLeast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28DCB68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Руководитель практик</w:t>
      </w:r>
    </w:p>
    <w:p w14:paraId="44C14420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от Университета                            _____________________</w:t>
      </w:r>
      <w:r w:rsidRPr="001C480C">
        <w:rPr>
          <w:rFonts w:ascii="Times New Roman" w:eastAsia="Calibri" w:hAnsi="Times New Roman" w:cs="Times New Roman"/>
          <w:color w:val="548DD4"/>
          <w:kern w:val="0"/>
          <w:sz w:val="24"/>
          <w:szCs w:val="24"/>
          <w:lang w:eastAsia="ru-RU"/>
          <w14:ligatures w14:val="none"/>
        </w:rPr>
        <w:t xml:space="preserve"> </w:t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_______________ _________</w:t>
      </w:r>
    </w:p>
    <w:p w14:paraId="75850113" w14:textId="675B6DE3" w:rsidR="001C480C" w:rsidRPr="00971A4E" w:rsidRDefault="001C480C" w:rsidP="001C480C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18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8"/>
          <w:szCs w:val="24"/>
          <w:lang w:eastAsia="ru-RU"/>
          <w14:ligatures w14:val="none"/>
        </w:rPr>
        <w:t xml:space="preserve">                                                                                        (фамилия, имя, отчество)          (подпись)                 (дата)</w:t>
      </w:r>
    </w:p>
    <w:p w14:paraId="0A871AAF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Задание принял к исполнению </w:t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  <w:t>____________________   ____________  __________</w:t>
      </w:r>
    </w:p>
    <w:p w14:paraId="7C176AE3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18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24"/>
          <w:szCs w:val="24"/>
          <w:lang w:eastAsia="ru-RU"/>
          <w14:ligatures w14:val="none"/>
        </w:rPr>
        <w:t xml:space="preserve">                                                    </w:t>
      </w:r>
      <w:r w:rsidRPr="001C480C">
        <w:rPr>
          <w:rFonts w:ascii="Times New Roman" w:eastAsia="Calibri" w:hAnsi="Times New Roman" w:cs="Times New Roman"/>
          <w:i/>
          <w:kern w:val="0"/>
          <w:sz w:val="24"/>
          <w:szCs w:val="24"/>
          <w:lang w:eastAsia="ru-RU"/>
          <w14:ligatures w14:val="none"/>
        </w:rPr>
        <w:tab/>
        <w:t xml:space="preserve">    </w:t>
      </w:r>
      <w:r w:rsidRPr="001C480C">
        <w:rPr>
          <w:rFonts w:ascii="Times New Roman" w:eastAsia="Calibri" w:hAnsi="Times New Roman" w:cs="Times New Roman"/>
          <w:i/>
          <w:kern w:val="0"/>
          <w:sz w:val="18"/>
          <w:szCs w:val="24"/>
          <w:lang w:eastAsia="ru-RU"/>
          <w14:ligatures w14:val="none"/>
        </w:rPr>
        <w:t>(фамилия, имя, отчество)                 (подпись)                (дата)</w:t>
      </w:r>
    </w:p>
    <w:p w14:paraId="408321CE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Соруководитель практики от </w:t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br/>
        <w:t>организации</w:t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       __</w:t>
      </w:r>
      <w:r w:rsidRPr="00AD31AB">
        <w:rPr>
          <w:rFonts w:ascii="Times New Roman" w:eastAsia="Calibri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________________</w:t>
      </w:r>
      <w:r w:rsidRPr="001C480C">
        <w:rPr>
          <w:rFonts w:ascii="Times New Roman" w:eastAsia="Calibri" w:hAnsi="Times New Roman" w:cs="Times New Roman"/>
          <w:color w:val="548DD4"/>
          <w:kern w:val="0"/>
          <w:sz w:val="24"/>
          <w:szCs w:val="24"/>
          <w:lang w:eastAsia="ru-RU"/>
          <w14:ligatures w14:val="none"/>
        </w:rPr>
        <w:t xml:space="preserve"> </w:t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____</w:t>
      </w:r>
      <w:r w:rsidRPr="00AD31AB">
        <w:rPr>
          <w:rFonts w:ascii="Times New Roman" w:eastAsia="Calibri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_______</w:t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____ _</w:t>
      </w:r>
      <w:r w:rsidRPr="00AD31AB">
        <w:rPr>
          <w:rFonts w:ascii="Times New Roman" w:eastAsia="Calibri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______</w:t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</w:t>
      </w:r>
    </w:p>
    <w:p w14:paraId="01B4BEE5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18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8"/>
          <w:szCs w:val="24"/>
          <w:lang w:eastAsia="ru-RU"/>
          <w14:ligatures w14:val="none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14:paraId="0E0C0F9E" w14:textId="77777777" w:rsidR="001C480C" w:rsidRPr="001C480C" w:rsidRDefault="001C480C" w:rsidP="001C48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0"/>
          <w:szCs w:val="21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20"/>
          <w:szCs w:val="21"/>
          <w14:ligatures w14:val="none"/>
        </w:rPr>
        <w:t>Примечание:1. Подчеркивание и подстрочные надписи в документе не выполняются.</w:t>
      </w:r>
    </w:p>
    <w:p w14:paraId="571A7299" w14:textId="5EC4A40B" w:rsidR="001C480C" w:rsidRPr="001C480C" w:rsidRDefault="000B38EE" w:rsidP="001C48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0"/>
          <w:szCs w:val="21"/>
          <w14:ligatures w14:val="none"/>
        </w:rPr>
      </w:pPr>
      <w:r>
        <w:rPr>
          <w:rFonts w:ascii="Times New Roman" w:eastAsia="Calibri" w:hAnsi="Times New Roman" w:cs="Times New Roman"/>
          <w:i/>
          <w:kern w:val="0"/>
          <w:sz w:val="20"/>
          <w:szCs w:val="21"/>
          <w14:ligatures w14:val="none"/>
        </w:rPr>
        <w:br w:type="page"/>
      </w:r>
    </w:p>
    <w:p w14:paraId="6689C419" w14:textId="77777777" w:rsidR="000B38EE" w:rsidRDefault="000B38EE" w:rsidP="001C480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</w:pPr>
    </w:p>
    <w:p w14:paraId="30CF2EC5" w14:textId="6561731B" w:rsidR="001C480C" w:rsidRPr="00912839" w:rsidRDefault="001C480C" w:rsidP="001C480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 w:rsidRPr="0091283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Приложение 3</w:t>
      </w:r>
    </w:p>
    <w:p w14:paraId="174213E9" w14:textId="77777777" w:rsidR="001C480C" w:rsidRPr="001C480C" w:rsidRDefault="001C480C" w:rsidP="001C480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ДНЕВНИК ПРАКТИКИ</w:t>
      </w:r>
    </w:p>
    <w:p w14:paraId="5D028B0A" w14:textId="77777777" w:rsidR="001C480C" w:rsidRPr="001C480C" w:rsidRDefault="001C480C" w:rsidP="001C480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</w:p>
    <w:p w14:paraId="459CDDB8" w14:textId="77777777" w:rsidR="001C480C" w:rsidRPr="001C480C" w:rsidRDefault="001C480C" w:rsidP="001C480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>(вид практики)</w:t>
      </w:r>
      <w:r w:rsidRPr="001C480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2DF2A294" w14:textId="77777777" w:rsidR="001C480C" w:rsidRPr="001C480C" w:rsidRDefault="001C480C" w:rsidP="001C480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24"/>
          <w:lang w:eastAsia="ru-RU"/>
          <w14:ligatures w14:val="none"/>
        </w:rPr>
      </w:pPr>
    </w:p>
    <w:p w14:paraId="5053CD39" w14:textId="77777777" w:rsidR="001C480C" w:rsidRPr="001C480C" w:rsidRDefault="001C480C" w:rsidP="001C480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Ф.И.О. обучающегося____________________________</w:t>
      </w:r>
    </w:p>
    <w:p w14:paraId="39F4EC28" w14:textId="77777777" w:rsidR="001C480C" w:rsidRPr="001C480C" w:rsidRDefault="001C480C" w:rsidP="001C480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Факультет ______________________________</w:t>
      </w:r>
    </w:p>
    <w:p w14:paraId="04149C51" w14:textId="77777777" w:rsidR="001C480C" w:rsidRPr="001C480C" w:rsidRDefault="001C480C" w:rsidP="001C480C">
      <w:pPr>
        <w:widowControl w:val="0"/>
        <w:suppressAutoHyphens/>
        <w:spacing w:after="0" w:line="240" w:lineRule="auto"/>
        <w:ind w:left="1416" w:firstLine="708"/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  <w:t>(наименование подразделения)</w:t>
      </w:r>
    </w:p>
    <w:p w14:paraId="25BD847A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>Группа ________________________________</w:t>
      </w:r>
    </w:p>
    <w:p w14:paraId="729006DF" w14:textId="77777777" w:rsidR="001C480C" w:rsidRPr="001C480C" w:rsidRDefault="001C480C" w:rsidP="001C480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 xml:space="preserve">Кафедра </w:t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</w:t>
      </w:r>
    </w:p>
    <w:p w14:paraId="1A648EF4" w14:textId="77777777" w:rsidR="001C480C" w:rsidRPr="001C480C" w:rsidRDefault="001C480C" w:rsidP="001C480C">
      <w:pPr>
        <w:widowControl w:val="0"/>
        <w:suppressAutoHyphens/>
        <w:spacing w:after="0" w:line="240" w:lineRule="auto"/>
        <w:ind w:left="1416" w:firstLine="708"/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  <w:t>(наименование подразделения)</w:t>
      </w:r>
    </w:p>
    <w:p w14:paraId="1ECCD686" w14:textId="77777777" w:rsidR="001C480C" w:rsidRPr="001C480C" w:rsidRDefault="001C480C" w:rsidP="001C480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 xml:space="preserve">Направление подготовки: </w:t>
      </w:r>
      <w:r w:rsidRPr="001C480C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>_______________________________</w:t>
      </w:r>
    </w:p>
    <w:p w14:paraId="334E88C7" w14:textId="77777777" w:rsidR="001C480C" w:rsidRPr="001C480C" w:rsidRDefault="001C480C" w:rsidP="001C480C">
      <w:pPr>
        <w:widowControl w:val="0"/>
        <w:suppressAutoHyphens/>
        <w:spacing w:after="0" w:line="240" w:lineRule="auto"/>
        <w:ind w:left="2832" w:firstLine="708"/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  <w:t>(код, наименование)</w:t>
      </w:r>
    </w:p>
    <w:p w14:paraId="66E219AD" w14:textId="77777777" w:rsidR="001C480C" w:rsidRPr="001C480C" w:rsidRDefault="001C480C" w:rsidP="001C480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Профиль (направленность) </w:t>
      </w:r>
      <w:r w:rsidRPr="001C480C">
        <w:rPr>
          <w:rFonts w:ascii="Times New Roman" w:eastAsia="Calibri" w:hAnsi="Times New Roman" w:cs="Times New Roman"/>
          <w:i/>
          <w:kern w:val="0"/>
          <w:sz w:val="24"/>
          <w:szCs w:val="24"/>
          <w:lang w:eastAsia="ru-RU"/>
          <w14:ligatures w14:val="none"/>
        </w:rPr>
        <w:t>___________________________________</w:t>
      </w:r>
    </w:p>
    <w:p w14:paraId="0AFFE475" w14:textId="77777777" w:rsidR="001C480C" w:rsidRPr="001C480C" w:rsidRDefault="001C480C" w:rsidP="001C480C">
      <w:pPr>
        <w:widowControl w:val="0"/>
        <w:suppressAutoHyphens/>
        <w:spacing w:after="0" w:line="240" w:lineRule="auto"/>
        <w:ind w:left="3540" w:firstLine="708"/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  <w:t>(наименование)</w:t>
      </w:r>
    </w:p>
    <w:p w14:paraId="15EC117B" w14:textId="77777777" w:rsidR="001C480C" w:rsidRPr="001C480C" w:rsidRDefault="001C480C" w:rsidP="001C480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Место прохождения практики ________________________________________</w:t>
      </w:r>
    </w:p>
    <w:p w14:paraId="1C675F45" w14:textId="77777777" w:rsidR="001C480C" w:rsidRPr="001C480C" w:rsidRDefault="001C480C" w:rsidP="001C480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Сроки практики: с ______________ по ________________ 20__ г.</w:t>
      </w:r>
    </w:p>
    <w:p w14:paraId="44BEADC3" w14:textId="77777777" w:rsidR="001C480C" w:rsidRPr="001C480C" w:rsidRDefault="001C480C" w:rsidP="001C480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1C480C" w:rsidRPr="001C480C" w14:paraId="2EEDCA7E" w14:textId="77777777" w:rsidTr="00FA05B2">
        <w:tc>
          <w:tcPr>
            <w:tcW w:w="808" w:type="dxa"/>
            <w:shd w:val="clear" w:color="auto" w:fill="auto"/>
            <w:vAlign w:val="center"/>
          </w:tcPr>
          <w:p w14:paraId="621CE78E" w14:textId="77777777" w:rsidR="001C480C" w:rsidRPr="001C480C" w:rsidRDefault="001C480C" w:rsidP="001C48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</w:t>
            </w:r>
            <w:proofErr w:type="gramStart"/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proofErr w:type="gramEnd"/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09EC2B00" w14:textId="77777777" w:rsidR="001C480C" w:rsidRPr="001C480C" w:rsidRDefault="001C480C" w:rsidP="001C48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этапа практики</w:t>
            </w:r>
          </w:p>
          <w:p w14:paraId="443A4E81" w14:textId="77777777" w:rsidR="001C480C" w:rsidRPr="001C480C" w:rsidRDefault="001C480C" w:rsidP="001C48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(в соответствии с рабочим графиком</w:t>
            </w:r>
            <w:proofErr w:type="gramEnd"/>
          </w:p>
          <w:p w14:paraId="0BE28ADA" w14:textId="77777777" w:rsidR="001C480C" w:rsidRPr="001C480C" w:rsidRDefault="001C480C" w:rsidP="001C48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F57476" w14:textId="77777777" w:rsidR="001C480C" w:rsidRPr="001C480C" w:rsidRDefault="001C480C" w:rsidP="001C48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Сроки</w:t>
            </w:r>
          </w:p>
          <w:p w14:paraId="3F818D3D" w14:textId="77777777" w:rsidR="001C480C" w:rsidRPr="001C480C" w:rsidRDefault="001C480C" w:rsidP="001C48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681423BE" w14:textId="77777777" w:rsidR="001C480C" w:rsidRPr="001C480C" w:rsidRDefault="001C480C" w:rsidP="001C48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Отметка руков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дителя практики </w:t>
            </w:r>
          </w:p>
          <w:p w14:paraId="67AC0DE8" w14:textId="77777777" w:rsidR="001C480C" w:rsidRPr="001C480C" w:rsidRDefault="001C480C" w:rsidP="001C48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 выполнении </w:t>
            </w:r>
          </w:p>
          <w:p w14:paraId="4E9E6DF9" w14:textId="77777777" w:rsidR="001C480C" w:rsidRPr="001C480C" w:rsidRDefault="001C480C" w:rsidP="001C48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proofErr w:type="gramStart"/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выполнено</w:t>
            </w:r>
            <w:proofErr w:type="gramEnd"/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не выполнено)</w:t>
            </w:r>
          </w:p>
        </w:tc>
      </w:tr>
      <w:tr w:rsidR="001C480C" w:rsidRPr="001C480C" w14:paraId="092D1347" w14:textId="77777777" w:rsidTr="00FA05B2">
        <w:trPr>
          <w:trHeight w:val="309"/>
        </w:trPr>
        <w:tc>
          <w:tcPr>
            <w:tcW w:w="808" w:type="dxa"/>
            <w:shd w:val="clear" w:color="auto" w:fill="auto"/>
          </w:tcPr>
          <w:p w14:paraId="737DFFDD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4970" w:type="dxa"/>
            <w:shd w:val="clear" w:color="auto" w:fill="auto"/>
          </w:tcPr>
          <w:p w14:paraId="43CDB50D" w14:textId="77777777" w:rsidR="001C480C" w:rsidRPr="001C480C" w:rsidRDefault="001C480C" w:rsidP="001C480C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Инструктаж по охране труда, технике безопасн</w:t>
            </w:r>
            <w:r w:rsidRPr="001C480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</w:t>
            </w:r>
            <w:r w:rsidRPr="001C480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45A77FA0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2127" w:type="dxa"/>
          </w:tcPr>
          <w:p w14:paraId="45D7F70A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</w:tr>
      <w:tr w:rsidR="001C480C" w:rsidRPr="001C480C" w14:paraId="13FA9686" w14:textId="77777777" w:rsidTr="00FA05B2">
        <w:trPr>
          <w:trHeight w:val="372"/>
        </w:trPr>
        <w:tc>
          <w:tcPr>
            <w:tcW w:w="808" w:type="dxa"/>
            <w:shd w:val="clear" w:color="auto" w:fill="auto"/>
          </w:tcPr>
          <w:p w14:paraId="214939B3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4970" w:type="dxa"/>
            <w:shd w:val="clear" w:color="auto" w:fill="auto"/>
          </w:tcPr>
          <w:p w14:paraId="113756A1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130326B9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2127" w:type="dxa"/>
          </w:tcPr>
          <w:p w14:paraId="7AF13E93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</w:tr>
      <w:tr w:rsidR="001C480C" w:rsidRPr="001C480C" w14:paraId="2B7689FA" w14:textId="77777777" w:rsidTr="00FA05B2">
        <w:trPr>
          <w:trHeight w:val="264"/>
        </w:trPr>
        <w:tc>
          <w:tcPr>
            <w:tcW w:w="808" w:type="dxa"/>
            <w:shd w:val="clear" w:color="auto" w:fill="auto"/>
          </w:tcPr>
          <w:p w14:paraId="0F6D55BE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4970" w:type="dxa"/>
            <w:shd w:val="clear" w:color="auto" w:fill="auto"/>
          </w:tcPr>
          <w:p w14:paraId="707F234D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587A3389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2127" w:type="dxa"/>
          </w:tcPr>
          <w:p w14:paraId="631804A1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</w:tr>
      <w:tr w:rsidR="001C480C" w:rsidRPr="001C480C" w14:paraId="1C110D08" w14:textId="77777777" w:rsidTr="00FA05B2">
        <w:trPr>
          <w:trHeight w:val="339"/>
        </w:trPr>
        <w:tc>
          <w:tcPr>
            <w:tcW w:w="808" w:type="dxa"/>
            <w:shd w:val="clear" w:color="auto" w:fill="auto"/>
          </w:tcPr>
          <w:p w14:paraId="7D980E76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4970" w:type="dxa"/>
            <w:shd w:val="clear" w:color="auto" w:fill="auto"/>
          </w:tcPr>
          <w:p w14:paraId="4D6FD27B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55EA9E36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2127" w:type="dxa"/>
          </w:tcPr>
          <w:p w14:paraId="24C45C2E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</w:tr>
      <w:tr w:rsidR="001C480C" w:rsidRPr="001C480C" w14:paraId="3FF2EC67" w14:textId="77777777" w:rsidTr="00FA05B2">
        <w:trPr>
          <w:trHeight w:val="260"/>
        </w:trPr>
        <w:tc>
          <w:tcPr>
            <w:tcW w:w="808" w:type="dxa"/>
            <w:shd w:val="clear" w:color="auto" w:fill="auto"/>
          </w:tcPr>
          <w:p w14:paraId="552DA7D9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4970" w:type="dxa"/>
            <w:shd w:val="clear" w:color="auto" w:fill="auto"/>
          </w:tcPr>
          <w:p w14:paraId="538D15A9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6684C876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2127" w:type="dxa"/>
          </w:tcPr>
          <w:p w14:paraId="0F0B4F6E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</w:tr>
      <w:tr w:rsidR="001C480C" w:rsidRPr="001C480C" w14:paraId="64C2993F" w14:textId="77777777" w:rsidTr="00FA05B2">
        <w:trPr>
          <w:trHeight w:val="321"/>
        </w:trPr>
        <w:tc>
          <w:tcPr>
            <w:tcW w:w="808" w:type="dxa"/>
            <w:shd w:val="clear" w:color="auto" w:fill="auto"/>
          </w:tcPr>
          <w:p w14:paraId="65640328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4970" w:type="dxa"/>
            <w:shd w:val="clear" w:color="auto" w:fill="auto"/>
          </w:tcPr>
          <w:p w14:paraId="48DA0A45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6FC8D2C1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2127" w:type="dxa"/>
          </w:tcPr>
          <w:p w14:paraId="064A2037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</w:tr>
    </w:tbl>
    <w:p w14:paraId="187DF9BB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33E2275E" w14:textId="77777777" w:rsidR="001C480C" w:rsidRPr="001C480C" w:rsidRDefault="001C480C" w:rsidP="001C4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0"/>
          <w14:ligatures w14:val="none"/>
        </w:rPr>
        <w:t>Выписка из журнала вводного инструктажа _________________________________________</w:t>
      </w:r>
    </w:p>
    <w:p w14:paraId="060D0FFA" w14:textId="77777777" w:rsidR="001C480C" w:rsidRPr="001C480C" w:rsidRDefault="001C480C" w:rsidP="001C4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4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14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:sz w:val="14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:sz w:val="14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:sz w:val="14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:sz w:val="14"/>
          <w14:ligatures w14:val="none"/>
        </w:rPr>
        <w:tab/>
        <w:t>(наименование организации)</w:t>
      </w:r>
    </w:p>
    <w:p w14:paraId="3E2AA098" w14:textId="77777777" w:rsidR="001C480C" w:rsidRPr="001C480C" w:rsidRDefault="001C480C" w:rsidP="001C4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0"/>
          <w14:ligatures w14:val="none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1873"/>
        <w:gridCol w:w="1835"/>
      </w:tblGrid>
      <w:tr w:rsidR="001C480C" w:rsidRPr="001C480C" w14:paraId="52AB4142" w14:textId="77777777" w:rsidTr="00FA05B2">
        <w:tc>
          <w:tcPr>
            <w:tcW w:w="1275" w:type="dxa"/>
            <w:vAlign w:val="center"/>
          </w:tcPr>
          <w:p w14:paraId="045FB898" w14:textId="77777777" w:rsidR="001C480C" w:rsidRPr="000B38EE" w:rsidRDefault="001C480C" w:rsidP="00BD47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8EE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203" w:type="dxa"/>
            <w:vAlign w:val="center"/>
          </w:tcPr>
          <w:p w14:paraId="67395CBC" w14:textId="77777777" w:rsidR="001C480C" w:rsidRPr="000B38EE" w:rsidRDefault="001C480C" w:rsidP="00BD47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8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ФИО </w:t>
            </w:r>
            <w:proofErr w:type="gramStart"/>
            <w:r w:rsidRPr="000B38EE">
              <w:rPr>
                <w:rFonts w:ascii="Times New Roman" w:eastAsia="Calibri" w:hAnsi="Times New Roman" w:cs="Times New Roman"/>
                <w:sz w:val="20"/>
                <w:szCs w:val="20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14:paraId="1EA77702" w14:textId="77777777" w:rsidR="001C480C" w:rsidRPr="000B38EE" w:rsidRDefault="001C480C" w:rsidP="00BD47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8EE">
              <w:rPr>
                <w:rFonts w:ascii="Times New Roman" w:eastAsia="Calibri" w:hAnsi="Times New Roman" w:cs="Times New Roman"/>
                <w:sz w:val="20"/>
                <w:szCs w:val="20"/>
              </w:rPr>
              <w:t>Подпись</w:t>
            </w:r>
          </w:p>
          <w:p w14:paraId="198D51FC" w14:textId="77777777" w:rsidR="001C480C" w:rsidRPr="000B38EE" w:rsidRDefault="001C480C" w:rsidP="00BD47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8EE">
              <w:rPr>
                <w:rFonts w:ascii="Times New Roman" w:eastAsia="Calibri" w:hAnsi="Times New Roman" w:cs="Times New Roman"/>
                <w:sz w:val="20"/>
                <w:szCs w:val="20"/>
              </w:rPr>
              <w:t>инструктирующего</w:t>
            </w:r>
          </w:p>
        </w:tc>
        <w:tc>
          <w:tcPr>
            <w:tcW w:w="1835" w:type="dxa"/>
          </w:tcPr>
          <w:p w14:paraId="5D8EE43F" w14:textId="77777777" w:rsidR="001C480C" w:rsidRPr="000B38EE" w:rsidRDefault="001C480C" w:rsidP="00BD47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8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Подпись </w:t>
            </w:r>
          </w:p>
          <w:p w14:paraId="4DD72B77" w14:textId="77777777" w:rsidR="001C480C" w:rsidRPr="000B38EE" w:rsidRDefault="001C480C" w:rsidP="00BD47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8EE">
              <w:rPr>
                <w:rFonts w:ascii="Times New Roman" w:eastAsia="Calibri" w:hAnsi="Times New Roman" w:cs="Times New Roman"/>
                <w:sz w:val="20"/>
                <w:szCs w:val="20"/>
              </w:rPr>
              <w:t>инструктируемого</w:t>
            </w:r>
          </w:p>
        </w:tc>
      </w:tr>
      <w:tr w:rsidR="001C480C" w:rsidRPr="001C480C" w14:paraId="7935C2AA" w14:textId="77777777" w:rsidTr="00FA05B2">
        <w:tc>
          <w:tcPr>
            <w:tcW w:w="1275" w:type="dxa"/>
          </w:tcPr>
          <w:p w14:paraId="0EF35054" w14:textId="77777777" w:rsidR="001C480C" w:rsidRPr="000B38EE" w:rsidRDefault="001C480C" w:rsidP="001C480C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</w:tcPr>
          <w:p w14:paraId="275D67B4" w14:textId="77777777" w:rsidR="001C480C" w:rsidRPr="000B38EE" w:rsidRDefault="001C480C" w:rsidP="001C480C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</w:tcPr>
          <w:p w14:paraId="45603F47" w14:textId="77777777" w:rsidR="001C480C" w:rsidRPr="000B38EE" w:rsidRDefault="001C480C" w:rsidP="001C480C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14:paraId="18686D4C" w14:textId="77777777" w:rsidR="001C480C" w:rsidRPr="000B38EE" w:rsidRDefault="001C480C" w:rsidP="001C480C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E79ED98" w14:textId="77777777" w:rsidR="001C480C" w:rsidRPr="001C480C" w:rsidRDefault="001C480C" w:rsidP="001C4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596E790A" w14:textId="64BC98C2" w:rsidR="00713D4A" w:rsidRPr="00713D4A" w:rsidRDefault="00713D4A" w:rsidP="00713D4A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713D4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713D4A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7E264E8B" w14:textId="77777777" w:rsidR="00713D4A" w:rsidRPr="00713D4A" w:rsidRDefault="00713D4A" w:rsidP="00713D4A">
      <w:pPr>
        <w:tabs>
          <w:tab w:val="left" w:pos="0"/>
        </w:tabs>
        <w:spacing w:line="312" w:lineRule="auto"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14:paraId="391CEC67" w14:textId="4DEA73AF" w:rsidR="001C480C" w:rsidRPr="00713D4A" w:rsidRDefault="00713D4A" w:rsidP="00713D4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pacing w:val="1"/>
          <w:kern w:val="0"/>
          <w:sz w:val="16"/>
          <w:szCs w:val="24"/>
          <w:lang w:eastAsia="ru-RU"/>
          <w14:ligatures w14:val="none"/>
        </w:rPr>
      </w:pPr>
      <w:r w:rsidRPr="00713D4A">
        <w:rPr>
          <w:rFonts w:ascii="Times New Roman" w:hAnsi="Times New Roman" w:cs="Times New Roman"/>
          <w:spacing w:val="1"/>
          <w:lang w:eastAsia="ru-RU"/>
        </w:rPr>
        <w:t>_____________________________________                 ____________          __________________</w:t>
      </w:r>
      <w:r w:rsidRPr="00713D4A">
        <w:rPr>
          <w:rFonts w:ascii="Times New Roman" w:hAnsi="Times New Roman" w:cs="Times New Roman"/>
          <w:spacing w:val="1"/>
          <w:lang w:eastAsia="ru-RU"/>
        </w:rPr>
        <w:br/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713D4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(подпись)                                     (И.О. Фамилия</w:t>
      </w:r>
      <w:r w:rsidRPr="00713D4A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17457C0A" w14:textId="77777777" w:rsidR="00713D4A" w:rsidRDefault="00713D4A" w:rsidP="001C480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pacing w:val="1"/>
          <w:kern w:val="0"/>
          <w:sz w:val="14"/>
          <w:szCs w:val="24"/>
          <w:lang w:eastAsia="ru-RU"/>
          <w14:ligatures w14:val="none"/>
        </w:rPr>
      </w:pPr>
    </w:p>
    <w:p w14:paraId="25A5ECAF" w14:textId="77777777" w:rsidR="001C480C" w:rsidRPr="001C480C" w:rsidRDefault="001C480C" w:rsidP="001C480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pacing w:val="1"/>
          <w:kern w:val="0"/>
          <w:sz w:val="1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spacing w:val="1"/>
          <w:kern w:val="0"/>
          <w:sz w:val="14"/>
          <w:szCs w:val="24"/>
          <w:lang w:eastAsia="ru-RU"/>
          <w14:ligatures w14:val="none"/>
        </w:rPr>
        <w:t>МП</w:t>
      </w:r>
    </w:p>
    <w:p w14:paraId="6975B111" w14:textId="77777777" w:rsidR="001C480C" w:rsidRPr="001C480C" w:rsidRDefault="001C480C" w:rsidP="001C480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pacing w:val="1"/>
          <w:kern w:val="0"/>
          <w:sz w:val="14"/>
          <w:szCs w:val="24"/>
          <w:lang w:eastAsia="ru-RU"/>
          <w14:ligatures w14:val="none"/>
        </w:rPr>
      </w:pPr>
    </w:p>
    <w:p w14:paraId="6316BB8E" w14:textId="77777777" w:rsidR="001C480C" w:rsidRPr="001C480C" w:rsidRDefault="001C480C" w:rsidP="001C480C">
      <w:pPr>
        <w:tabs>
          <w:tab w:val="left" w:pos="175"/>
          <w:tab w:val="left" w:pos="720"/>
          <w:tab w:val="left" w:pos="7740"/>
          <w:tab w:val="left" w:pos="8280"/>
        </w:tabs>
        <w:spacing w:after="0" w:line="240" w:lineRule="auto"/>
        <w:ind w:firstLine="175"/>
        <w:jc w:val="both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 xml:space="preserve">Договор сдан в отдел </w:t>
      </w:r>
    </w:p>
    <w:p w14:paraId="7A262361" w14:textId="77777777" w:rsidR="001C480C" w:rsidRPr="001C480C" w:rsidRDefault="001C480C" w:rsidP="001C480C">
      <w:pPr>
        <w:tabs>
          <w:tab w:val="left" w:pos="175"/>
          <w:tab w:val="left" w:pos="720"/>
          <w:tab w:val="left" w:pos="7740"/>
          <w:tab w:val="left" w:pos="8280"/>
        </w:tabs>
        <w:spacing w:after="0" w:line="240" w:lineRule="auto"/>
        <w:ind w:firstLine="175"/>
        <w:jc w:val="both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>практической подготовки</w:t>
      </w:r>
    </w:p>
    <w:p w14:paraId="2428368D" w14:textId="77777777" w:rsidR="001C480C" w:rsidRPr="001C480C" w:rsidRDefault="001C480C" w:rsidP="001C480C">
      <w:pPr>
        <w:tabs>
          <w:tab w:val="left" w:pos="175"/>
          <w:tab w:val="left" w:pos="720"/>
          <w:tab w:val="left" w:pos="7740"/>
          <w:tab w:val="left" w:pos="8280"/>
        </w:tabs>
        <w:spacing w:after="0" w:line="240" w:lineRule="auto"/>
        <w:ind w:firstLine="175"/>
        <w:jc w:val="both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>и содействия трудоустройству    ____________________________</w:t>
      </w:r>
    </w:p>
    <w:p w14:paraId="35C191DF" w14:textId="77777777" w:rsidR="001C480C" w:rsidRPr="001C480C" w:rsidRDefault="001C480C" w:rsidP="001C480C">
      <w:pPr>
        <w:tabs>
          <w:tab w:val="left" w:pos="175"/>
          <w:tab w:val="left" w:pos="720"/>
          <w:tab w:val="left" w:pos="7740"/>
          <w:tab w:val="left" w:pos="8280"/>
        </w:tabs>
        <w:spacing w:after="0" w:line="240" w:lineRule="auto"/>
        <w:ind w:firstLine="175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</w:t>
      </w:r>
      <w:r w:rsidRPr="001C480C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подпись специалиста, МП</w:t>
      </w:r>
    </w:p>
    <w:p w14:paraId="215ED4EF" w14:textId="080E870E" w:rsidR="000B38EE" w:rsidRDefault="001C480C" w:rsidP="001C48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1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20"/>
          <w:szCs w:val="21"/>
          <w14:ligatures w14:val="none"/>
        </w:rPr>
        <w:t>Примечание:</w:t>
      </w:r>
      <w:r w:rsidRPr="001C480C">
        <w:rPr>
          <w:rFonts w:ascii="Times New Roman" w:eastAsia="Times New Roman" w:hAnsi="Times New Roman" w:cs="Times New Roman"/>
          <w:i/>
          <w:kern w:val="0"/>
          <w:sz w:val="20"/>
          <w:szCs w:val="21"/>
          <w:lang w:eastAsia="ru-RU"/>
          <w14:ligatures w14:val="none"/>
        </w:rPr>
        <w:t>1. Подчеркивание и подстрочные надписи в документе не выполняются</w:t>
      </w:r>
      <w:r w:rsidR="000B38EE">
        <w:rPr>
          <w:rFonts w:ascii="Times New Roman" w:eastAsia="Times New Roman" w:hAnsi="Times New Roman" w:cs="Times New Roman"/>
          <w:i/>
          <w:kern w:val="0"/>
          <w:sz w:val="20"/>
          <w:szCs w:val="21"/>
          <w:lang w:eastAsia="ru-RU"/>
          <w14:ligatures w14:val="none"/>
        </w:rPr>
        <w:br w:type="page"/>
      </w:r>
    </w:p>
    <w:p w14:paraId="48A86E89" w14:textId="77777777" w:rsidR="00247B04" w:rsidRPr="00713D4A" w:rsidRDefault="00247B04" w:rsidP="00247B0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bookmarkStart w:id="9" w:name="_Hlk165049471"/>
      <w:bookmarkEnd w:id="8"/>
      <w:r w:rsidRPr="00713D4A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lastRenderedPageBreak/>
        <w:t>Образец внешнего отзыва (руководителя практики от предприятия)</w:t>
      </w:r>
    </w:p>
    <w:p w14:paraId="391CB38C" w14:textId="77777777" w:rsidR="00247B04" w:rsidRDefault="00247B04" w:rsidP="001C480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</w:pPr>
    </w:p>
    <w:p w14:paraId="34E65FCD" w14:textId="67B817A6" w:rsidR="002928BB" w:rsidRPr="00247B04" w:rsidRDefault="001C480C" w:rsidP="00247B0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</w:pPr>
      <w:r w:rsidRPr="001C480C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Приложение 4</w:t>
      </w:r>
      <w:bookmarkEnd w:id="9"/>
    </w:p>
    <w:p w14:paraId="732CD319" w14:textId="6EB472D0" w:rsidR="001C480C" w:rsidRPr="001C480C" w:rsidRDefault="001C480C" w:rsidP="001C48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C480C">
        <w:rPr>
          <w:rFonts w:ascii="Times New Roman" w:eastAsia="Times New Roman" w:hAnsi="Times New Roman" w:cs="Times New Roman"/>
          <w:b/>
          <w:spacing w:val="1"/>
          <w:kern w:val="0"/>
          <w:sz w:val="24"/>
          <w:lang w:eastAsia="ru-RU"/>
          <w14:ligatures w14:val="none"/>
        </w:rPr>
        <w:t>Отзыв</w:t>
      </w:r>
      <w:r w:rsidRPr="001C480C">
        <w:rPr>
          <w:rFonts w:ascii="Times New Roman" w:eastAsia="Times New Roman" w:hAnsi="Times New Roman" w:cs="Times New Roman"/>
          <w:b/>
          <w:spacing w:val="1"/>
          <w:kern w:val="0"/>
          <w:sz w:val="24"/>
          <w:lang w:eastAsia="ru-RU"/>
          <w14:ligatures w14:val="none"/>
        </w:rPr>
        <w:br/>
      </w:r>
      <w:r w:rsidRPr="001C480C">
        <w:rPr>
          <w:rFonts w:ascii="Times New Roman" w:eastAsia="Times New Roman" w:hAnsi="Times New Roman" w:cs="Times New Roman"/>
          <w:kern w:val="0"/>
          <w14:ligatures w14:val="none"/>
        </w:rPr>
        <w:t>о работе практиканта</w:t>
      </w:r>
    </w:p>
    <w:p w14:paraId="19AB5AE6" w14:textId="77777777" w:rsidR="001C480C" w:rsidRPr="001C480C" w:rsidRDefault="001C480C" w:rsidP="001C480C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4"/>
          <w:lang w:eastAsia="ru-RU"/>
          <w14:ligatures w14:val="none"/>
        </w:rPr>
      </w:pPr>
    </w:p>
    <w:p w14:paraId="5DCAE3EC" w14:textId="77777777" w:rsidR="001C480C" w:rsidRPr="001C480C" w:rsidRDefault="001C480C" w:rsidP="001C48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4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spacing w:val="1"/>
          <w:kern w:val="0"/>
          <w:sz w:val="24"/>
          <w:lang w:eastAsia="ru-RU"/>
          <w14:ligatures w14:val="none"/>
        </w:rPr>
        <w:t xml:space="preserve">Обучающийся АНОО </w:t>
      </w:r>
      <w:proofErr w:type="gramStart"/>
      <w:r w:rsidRPr="001C480C">
        <w:rPr>
          <w:rFonts w:ascii="Times New Roman" w:eastAsia="Times New Roman" w:hAnsi="Times New Roman" w:cs="Times New Roman"/>
          <w:spacing w:val="1"/>
          <w:kern w:val="0"/>
          <w:sz w:val="24"/>
          <w:lang w:eastAsia="ru-RU"/>
          <w14:ligatures w14:val="none"/>
        </w:rPr>
        <w:t>ВО</w:t>
      </w:r>
      <w:proofErr w:type="gramEnd"/>
      <w:r w:rsidRPr="001C480C">
        <w:rPr>
          <w:rFonts w:ascii="Times New Roman" w:eastAsia="Times New Roman" w:hAnsi="Times New Roman" w:cs="Times New Roman"/>
          <w:spacing w:val="1"/>
          <w:kern w:val="0"/>
          <w:sz w:val="24"/>
          <w:lang w:eastAsia="ru-RU"/>
          <w14:ligatures w14:val="none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14:paraId="4B96C1AE" w14:textId="77777777" w:rsidR="001C480C" w:rsidRPr="001C480C" w:rsidRDefault="001C480C" w:rsidP="001C480C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kern w:val="0"/>
          <w:sz w:val="18"/>
          <w:szCs w:val="18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i/>
          <w:color w:val="000000"/>
          <w:spacing w:val="1"/>
          <w:kern w:val="0"/>
          <w:sz w:val="18"/>
          <w:szCs w:val="18"/>
          <w:lang w:eastAsia="ru-RU"/>
          <w14:ligatures w14:val="none"/>
        </w:rPr>
        <w:t>(Фамилия И.О. (при наличии) полностью)</w:t>
      </w:r>
    </w:p>
    <w:p w14:paraId="71910E18" w14:textId="77777777" w:rsidR="001C480C" w:rsidRPr="001C480C" w:rsidRDefault="001C480C" w:rsidP="001C480C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  <w:t>____________________________________________________________ факультета, __курса,</w:t>
      </w:r>
    </w:p>
    <w:p w14:paraId="64D69F69" w14:textId="77777777" w:rsidR="001C480C" w:rsidRPr="001C480C" w:rsidRDefault="001C480C" w:rsidP="001C48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  <w:t>________________________________________________________________________________</w:t>
      </w:r>
    </w:p>
    <w:p w14:paraId="18AE602E" w14:textId="77777777" w:rsidR="001C480C" w:rsidRPr="001C480C" w:rsidRDefault="001C480C" w:rsidP="001C480C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>(код и наименование направления подготовки /специальности, направленности)</w:t>
      </w:r>
    </w:p>
    <w:p w14:paraId="74AC80CD" w14:textId="77777777" w:rsidR="001C480C" w:rsidRPr="001C480C" w:rsidRDefault="001C480C" w:rsidP="001C48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kern w:val="0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  <w:t xml:space="preserve">проходил (а) </w:t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lang w:eastAsia="ru-RU"/>
          <w14:ligatures w14:val="none"/>
        </w:rPr>
        <w:t>________________________________________________________________</w:t>
      </w:r>
    </w:p>
    <w:p w14:paraId="18D62C3D" w14:textId="77777777" w:rsidR="001C480C" w:rsidRPr="001C480C" w:rsidRDefault="001C480C" w:rsidP="001C480C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  <w:t>(вид практики)</w:t>
      </w:r>
    </w:p>
    <w:p w14:paraId="6B6BEC0F" w14:textId="77777777" w:rsidR="001C480C" w:rsidRPr="001C480C" w:rsidRDefault="001C480C" w:rsidP="001C48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i/>
          <w:spacing w:val="1"/>
          <w:kern w:val="0"/>
          <w:lang w:eastAsia="ru-RU"/>
          <w14:ligatures w14:val="none"/>
        </w:rPr>
        <w:t xml:space="preserve"> </w:t>
      </w:r>
      <w:r w:rsidRPr="001C480C"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  <w:t>в _________________________________________________________________________</w:t>
      </w:r>
    </w:p>
    <w:p w14:paraId="264BFBBA" w14:textId="77777777" w:rsidR="001C480C" w:rsidRPr="001C480C" w:rsidRDefault="001C480C" w:rsidP="001C48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kern w:val="0"/>
          <w:sz w:val="18"/>
          <w:szCs w:val="18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spacing w:val="1"/>
          <w:kern w:val="0"/>
          <w:sz w:val="18"/>
          <w:szCs w:val="18"/>
          <w:lang w:eastAsia="ru-RU"/>
          <w14:ligatures w14:val="none"/>
        </w:rPr>
        <w:t xml:space="preserve">                                  </w:t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szCs w:val="18"/>
          <w:lang w:eastAsia="ru-RU"/>
          <w14:ligatures w14:val="none"/>
        </w:rPr>
        <w:t>(полное наименование организации, учреждения, предприятия)</w:t>
      </w:r>
    </w:p>
    <w:p w14:paraId="4C04E736" w14:textId="77777777" w:rsidR="001C480C" w:rsidRPr="001C480C" w:rsidRDefault="001C480C" w:rsidP="001C480C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</w:pPr>
    </w:p>
    <w:p w14:paraId="7326D7E2" w14:textId="77777777" w:rsidR="001C480C" w:rsidRPr="001C480C" w:rsidRDefault="001C480C" w:rsidP="001C48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процессе прохождения практики и выполнения заданий </w:t>
      </w:r>
      <w:proofErr w:type="gramStart"/>
      <w:r w:rsidRPr="001C48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обучающийся</w:t>
      </w:r>
      <w:proofErr w:type="gramEnd"/>
      <w:r w:rsidRPr="001C48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</w:t>
      </w:r>
      <w:r w:rsidRPr="001C48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Pr="001C48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стемно) решал их.</w:t>
      </w:r>
    </w:p>
    <w:p w14:paraId="3434EE11" w14:textId="77777777" w:rsidR="001C480C" w:rsidRPr="001C480C" w:rsidRDefault="001C480C" w:rsidP="001C4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1C480C" w:rsidRPr="001C480C" w14:paraId="60D47599" w14:textId="77777777" w:rsidTr="00FA05B2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9DCA7B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B563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Шкала оценивания</w:t>
            </w:r>
          </w:p>
        </w:tc>
      </w:tr>
      <w:tr w:rsidR="001C480C" w:rsidRPr="001C480C" w14:paraId="446F7640" w14:textId="77777777" w:rsidTr="00FA05B2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583B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AD9E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6C9A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207F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65BB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1C480C" w:rsidRPr="001C480C" w14:paraId="269B371F" w14:textId="77777777" w:rsidTr="00FA05B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3B63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F90A" w14:textId="77777777" w:rsidR="001C480C" w:rsidRPr="001C480C" w:rsidRDefault="001C480C" w:rsidP="001C480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Уровень теоретической подготовленн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сти студента к прохождению практич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е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D7B0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70BA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57BA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5157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480C" w:rsidRPr="001C480C" w14:paraId="59674527" w14:textId="77777777" w:rsidTr="00FA05B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62CD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1156" w14:textId="77777777" w:rsidR="001C480C" w:rsidRPr="001C480C" w:rsidRDefault="001C480C" w:rsidP="001C480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F94B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7F32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8FE9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A2F5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480C" w:rsidRPr="001C480C" w14:paraId="2197D4CE" w14:textId="77777777" w:rsidTr="00FA05B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D330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D977" w14:textId="77777777" w:rsidR="001C480C" w:rsidRPr="001C480C" w:rsidRDefault="001C480C" w:rsidP="001C480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Умение правильно определять и эффе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7BD5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4670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0909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69A6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480C" w:rsidRPr="001C480C" w14:paraId="024EAF0F" w14:textId="77777777" w:rsidTr="00FA05B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B1F6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FD04" w14:textId="77777777" w:rsidR="001C480C" w:rsidRPr="001C480C" w:rsidRDefault="001C480C" w:rsidP="001C480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Самостоятельность при выполнении з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4358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45FD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A52C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4D8B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480C" w:rsidRPr="001C480C" w14:paraId="67384AD2" w14:textId="77777777" w:rsidTr="00FA05B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7299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0824" w14:textId="77777777" w:rsidR="001C480C" w:rsidRPr="001C480C" w:rsidRDefault="001C480C" w:rsidP="001C480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0C2C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A535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EF6B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BDCE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480C" w:rsidRPr="001C480C" w14:paraId="558A6DEC" w14:textId="77777777" w:rsidTr="00FA05B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42F6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CE0D" w14:textId="77777777" w:rsidR="001C480C" w:rsidRPr="001C480C" w:rsidRDefault="001C480C" w:rsidP="001C480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BE23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1064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B7B3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331C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AA7CBC7" w14:textId="77777777" w:rsidR="001C480C" w:rsidRPr="001C480C" w:rsidRDefault="001C480C" w:rsidP="001C4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241715A" w14:textId="77777777" w:rsidR="001C480C" w:rsidRPr="001C480C" w:rsidRDefault="001C480C" w:rsidP="001C480C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kern w:val="0"/>
          <w:sz w:val="10"/>
          <w:lang w:eastAsia="ru-RU"/>
          <w14:ligatures w14:val="none"/>
        </w:rPr>
      </w:pPr>
    </w:p>
    <w:p w14:paraId="33A65E4A" w14:textId="77777777" w:rsidR="001C480C" w:rsidRPr="001C480C" w:rsidRDefault="001C480C" w:rsidP="001C480C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4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spacing w:val="1"/>
          <w:kern w:val="0"/>
          <w:sz w:val="24"/>
          <w:lang w:eastAsia="ru-RU"/>
          <w14:ligatures w14:val="none"/>
        </w:rPr>
        <w:t>Практика оценивается (по 5-балльной шкале) _______________________________</w:t>
      </w:r>
    </w:p>
    <w:p w14:paraId="107C197F" w14:textId="77777777" w:rsidR="001C480C" w:rsidRPr="001C480C" w:rsidRDefault="001C480C" w:rsidP="001C480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</w:pPr>
    </w:p>
    <w:p w14:paraId="03EAE419" w14:textId="77777777" w:rsidR="001C480C" w:rsidRPr="001C480C" w:rsidRDefault="001C480C" w:rsidP="001C480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</w:pPr>
    </w:p>
    <w:p w14:paraId="1A85AAF0" w14:textId="6F30C968" w:rsidR="00713D4A" w:rsidRPr="00713D4A" w:rsidRDefault="00713D4A" w:rsidP="00713D4A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>
        <w:rPr>
          <w:spacing w:val="1"/>
          <w:lang w:eastAsia="ru-RU"/>
        </w:rPr>
        <w:t>______________________________________       ____________         __________________</w:t>
      </w:r>
      <w:r>
        <w:rPr>
          <w:spacing w:val="1"/>
          <w:lang w:eastAsia="ru-RU"/>
        </w:rPr>
        <w:br/>
      </w:r>
      <w:r>
        <w:rPr>
          <w:i/>
          <w:spacing w:val="1"/>
          <w:sz w:val="16"/>
          <w:szCs w:val="16"/>
          <w:lang w:eastAsia="ru-RU"/>
        </w:rPr>
        <w:t>(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наименование должности руководителя практики)</w:t>
      </w:r>
      <w:r w:rsidRPr="00713D4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(подпись)    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(И.О. Фамилия</w:t>
      </w:r>
      <w:r w:rsidRPr="00713D4A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14FB731C" w14:textId="77777777" w:rsidR="00713D4A" w:rsidRPr="00713D4A" w:rsidRDefault="00713D4A" w:rsidP="00713D4A">
      <w:pPr>
        <w:tabs>
          <w:tab w:val="left" w:pos="0"/>
        </w:tabs>
        <w:spacing w:line="312" w:lineRule="auto"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14:paraId="55E51FBC" w14:textId="07E80576" w:rsidR="001C480C" w:rsidRPr="00713D4A" w:rsidRDefault="00713D4A" w:rsidP="00713D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kern w:val="0"/>
          <w:sz w:val="18"/>
          <w:szCs w:val="18"/>
          <w:lang w:eastAsia="ru-RU"/>
          <w14:ligatures w14:val="none"/>
        </w:rPr>
      </w:pPr>
      <w:r w:rsidRPr="00713D4A">
        <w:rPr>
          <w:rFonts w:ascii="Times New Roman" w:hAnsi="Times New Roman" w:cs="Times New Roman"/>
          <w:spacing w:val="1"/>
          <w:lang w:eastAsia="ru-RU"/>
        </w:rPr>
        <w:t xml:space="preserve">______________________________________  </w:t>
      </w:r>
      <w:r>
        <w:rPr>
          <w:rFonts w:ascii="Times New Roman" w:hAnsi="Times New Roman" w:cs="Times New Roman"/>
          <w:spacing w:val="1"/>
          <w:lang w:eastAsia="ru-RU"/>
        </w:rPr>
        <w:t xml:space="preserve">               </w:t>
      </w:r>
      <w:r w:rsidRPr="00713D4A">
        <w:rPr>
          <w:rFonts w:ascii="Times New Roman" w:hAnsi="Times New Roman" w:cs="Times New Roman"/>
          <w:spacing w:val="1"/>
          <w:lang w:eastAsia="ru-RU"/>
        </w:rPr>
        <w:t>____________                    __________________</w:t>
      </w:r>
      <w:r w:rsidRPr="00713D4A">
        <w:rPr>
          <w:rFonts w:ascii="Times New Roman" w:hAnsi="Times New Roman" w:cs="Times New Roman"/>
          <w:spacing w:val="1"/>
          <w:lang w:eastAsia="ru-RU"/>
        </w:rPr>
        <w:br/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713D4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(подпись)    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(И.О. Фамилия</w:t>
      </w:r>
      <w:r w:rsidRPr="00713D4A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38CADBF1" w14:textId="77777777" w:rsidR="00713D4A" w:rsidRDefault="00713D4A" w:rsidP="002928BB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kern w:val="0"/>
          <w:sz w:val="14"/>
          <w:lang w:eastAsia="ru-RU"/>
          <w14:ligatures w14:val="none"/>
        </w:rPr>
      </w:pPr>
    </w:p>
    <w:p w14:paraId="4CAAD299" w14:textId="2372E31A" w:rsidR="001C480C" w:rsidRPr="002928BB" w:rsidRDefault="001C480C" w:rsidP="002928BB">
      <w:pPr>
        <w:tabs>
          <w:tab w:val="left" w:pos="0"/>
        </w:tabs>
        <w:spacing w:after="0" w:line="312" w:lineRule="auto"/>
        <w:jc w:val="both"/>
        <w:rPr>
          <w:rFonts w:ascii="Calibri" w:eastAsia="Calibri" w:hAnsi="Calibri" w:cs="Times New Roman"/>
          <w:kern w:val="0"/>
          <w:sz w:val="14"/>
          <w14:ligatures w14:val="none"/>
        </w:rPr>
      </w:pPr>
      <w:r w:rsidRPr="001C480C">
        <w:rPr>
          <w:rFonts w:ascii="Times New Roman" w:eastAsia="Times New Roman" w:hAnsi="Times New Roman" w:cs="Times New Roman"/>
          <w:spacing w:val="1"/>
          <w:kern w:val="0"/>
          <w:sz w:val="14"/>
          <w:lang w:eastAsia="ru-RU"/>
          <w14:ligatures w14:val="none"/>
        </w:rPr>
        <w:t>МП</w:t>
      </w:r>
    </w:p>
    <w:p w14:paraId="505E14F1" w14:textId="77777777" w:rsidR="001C480C" w:rsidRPr="001C480C" w:rsidRDefault="001C480C" w:rsidP="001C480C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 xml:space="preserve">    «________» ______________202_ г.</w:t>
      </w:r>
    </w:p>
    <w:p w14:paraId="445647D4" w14:textId="77777777" w:rsidR="001C480C" w:rsidRPr="001C480C" w:rsidRDefault="001C480C" w:rsidP="001C480C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1C480C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(указывается последний день практики)</w:t>
      </w:r>
    </w:p>
    <w:p w14:paraId="3D0E6788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</w:pPr>
    </w:p>
    <w:p w14:paraId="2A532F72" w14:textId="77777777" w:rsidR="00247B04" w:rsidRPr="00713D4A" w:rsidRDefault="00247B04" w:rsidP="00247B0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713D4A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Образец отзыва руководителя практики от университета </w:t>
      </w:r>
    </w:p>
    <w:p w14:paraId="544FE99A" w14:textId="77777777" w:rsidR="00247B04" w:rsidRPr="00247B04" w:rsidRDefault="00247B04" w:rsidP="00247B04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</w:pPr>
      <w:r w:rsidRPr="00247B04">
        <w:rPr>
          <w:rFonts w:ascii="Times New Roman" w:eastAsia="Times New Roman" w:hAnsi="Times New Roman" w:cs="Times New Roman"/>
          <w:i/>
          <w:iCs/>
          <w:kern w:val="0"/>
          <w:sz w:val="28"/>
          <w:szCs w:val="20"/>
          <w14:ligatures w14:val="none"/>
        </w:rPr>
        <w:t>Приложение 5</w:t>
      </w:r>
    </w:p>
    <w:p w14:paraId="18C193D6" w14:textId="77777777" w:rsidR="00247B04" w:rsidRPr="00247B04" w:rsidRDefault="00247B04" w:rsidP="00247B04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555138E1" w14:textId="77777777" w:rsidR="00247B04" w:rsidRPr="00247B04" w:rsidRDefault="00247B04" w:rsidP="00247B04">
      <w:pPr>
        <w:tabs>
          <w:tab w:val="left" w:pos="0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spacing w:val="1"/>
          <w:kern w:val="0"/>
          <w:sz w:val="24"/>
          <w:szCs w:val="20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0"/>
          <w:lang w:eastAsia="ru-RU"/>
          <w14:ligatures w14:val="none"/>
        </w:rPr>
        <w:t>Отзыв</w:t>
      </w:r>
    </w:p>
    <w:p w14:paraId="27FFFC29" w14:textId="77777777" w:rsidR="00247B04" w:rsidRPr="00247B04" w:rsidRDefault="00247B04" w:rsidP="00247B04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4"/>
          <w:szCs w:val="20"/>
          <w:lang w:eastAsia="ru-RU"/>
          <w14:ligatures w14:val="none"/>
        </w:rPr>
      </w:pPr>
    </w:p>
    <w:p w14:paraId="2279845E" w14:textId="77777777" w:rsidR="00247B04" w:rsidRPr="00247B04" w:rsidRDefault="00247B04" w:rsidP="00247B0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4"/>
          <w:szCs w:val="20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spacing w:val="1"/>
          <w:kern w:val="0"/>
          <w:sz w:val="24"/>
          <w:szCs w:val="20"/>
          <w:lang w:eastAsia="ru-RU"/>
          <w14:ligatures w14:val="none"/>
        </w:rPr>
        <w:t xml:space="preserve">Обучающийся АНОО </w:t>
      </w:r>
      <w:proofErr w:type="gramStart"/>
      <w:r w:rsidRPr="00247B04">
        <w:rPr>
          <w:rFonts w:ascii="Times New Roman" w:eastAsia="Times New Roman" w:hAnsi="Times New Roman" w:cs="Times New Roman"/>
          <w:spacing w:val="1"/>
          <w:kern w:val="0"/>
          <w:sz w:val="24"/>
          <w:szCs w:val="20"/>
          <w:lang w:eastAsia="ru-RU"/>
          <w14:ligatures w14:val="none"/>
        </w:rPr>
        <w:t>ВО</w:t>
      </w:r>
      <w:proofErr w:type="gramEnd"/>
      <w:r w:rsidRPr="00247B04">
        <w:rPr>
          <w:rFonts w:ascii="Times New Roman" w:eastAsia="Times New Roman" w:hAnsi="Times New Roman" w:cs="Times New Roman"/>
          <w:spacing w:val="1"/>
          <w:kern w:val="0"/>
          <w:sz w:val="24"/>
          <w:szCs w:val="20"/>
          <w:lang w:eastAsia="ru-RU"/>
          <w14:ligatures w14:val="none"/>
        </w:rPr>
        <w:t xml:space="preserve"> Центросоюза Российской Федерации «Сибирский университет потребительской кооперации» ___________________________________________________</w:t>
      </w:r>
    </w:p>
    <w:p w14:paraId="2AD7CAF7" w14:textId="77777777" w:rsidR="00247B04" w:rsidRPr="00247B04" w:rsidRDefault="00247B04" w:rsidP="00247B04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kern w:val="0"/>
          <w:sz w:val="18"/>
          <w:szCs w:val="18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i/>
          <w:color w:val="000000"/>
          <w:spacing w:val="1"/>
          <w:kern w:val="0"/>
          <w:sz w:val="18"/>
          <w:szCs w:val="18"/>
          <w:lang w:eastAsia="ru-RU"/>
          <w14:ligatures w14:val="none"/>
        </w:rPr>
        <w:t>(Фамилия И.О. (при наличии) полностью)</w:t>
      </w:r>
    </w:p>
    <w:p w14:paraId="33921DC7" w14:textId="77777777" w:rsidR="00247B04" w:rsidRPr="00247B04" w:rsidRDefault="00247B04" w:rsidP="00247B04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  <w:t>_____________________________________________________ факультета, __курса,</w:t>
      </w:r>
    </w:p>
    <w:p w14:paraId="078D300A" w14:textId="77777777" w:rsidR="00247B04" w:rsidRPr="00247B04" w:rsidRDefault="00247B04" w:rsidP="00247B0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  <w:t>______________________________________________________________________________________________</w:t>
      </w:r>
    </w:p>
    <w:p w14:paraId="4E78B3D1" w14:textId="77777777" w:rsidR="00247B04" w:rsidRPr="00247B04" w:rsidRDefault="00247B04" w:rsidP="00247B04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kern w:val="0"/>
          <w:sz w:val="18"/>
          <w:szCs w:val="20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i/>
          <w:spacing w:val="1"/>
          <w:kern w:val="0"/>
          <w:sz w:val="18"/>
          <w:szCs w:val="20"/>
          <w:lang w:eastAsia="ru-RU"/>
          <w14:ligatures w14:val="none"/>
        </w:rPr>
        <w:t>(код и наименование направления подготовки /специальности, направленности)</w:t>
      </w:r>
    </w:p>
    <w:p w14:paraId="07973E02" w14:textId="77777777" w:rsidR="00247B04" w:rsidRPr="00247B04" w:rsidRDefault="00247B04" w:rsidP="00247B0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kern w:val="0"/>
          <w:sz w:val="20"/>
          <w:szCs w:val="20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  <w:t xml:space="preserve">проходил (а) </w:t>
      </w:r>
      <w:r w:rsidRPr="00247B04">
        <w:rPr>
          <w:rFonts w:ascii="Times New Roman" w:eastAsia="Times New Roman" w:hAnsi="Times New Roman" w:cs="Times New Roman"/>
          <w:i/>
          <w:spacing w:val="1"/>
          <w:kern w:val="0"/>
          <w:sz w:val="20"/>
          <w:szCs w:val="20"/>
          <w:lang w:eastAsia="ru-RU"/>
          <w14:ligatures w14:val="none"/>
        </w:rPr>
        <w:t>__________________________________________________________________________________</w:t>
      </w:r>
    </w:p>
    <w:p w14:paraId="5032877A" w14:textId="77777777" w:rsidR="00247B04" w:rsidRPr="00247B04" w:rsidRDefault="00247B04" w:rsidP="00247B04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kern w:val="0"/>
          <w:sz w:val="18"/>
          <w:szCs w:val="20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i/>
          <w:spacing w:val="1"/>
          <w:kern w:val="0"/>
          <w:sz w:val="18"/>
          <w:szCs w:val="20"/>
          <w:lang w:eastAsia="ru-RU"/>
          <w14:ligatures w14:val="none"/>
        </w:rPr>
        <w:tab/>
      </w:r>
      <w:r w:rsidRPr="00247B04">
        <w:rPr>
          <w:rFonts w:ascii="Times New Roman" w:eastAsia="Times New Roman" w:hAnsi="Times New Roman" w:cs="Times New Roman"/>
          <w:i/>
          <w:spacing w:val="1"/>
          <w:kern w:val="0"/>
          <w:sz w:val="18"/>
          <w:szCs w:val="20"/>
          <w:lang w:eastAsia="ru-RU"/>
          <w14:ligatures w14:val="none"/>
        </w:rPr>
        <w:tab/>
      </w:r>
      <w:r w:rsidRPr="00247B04">
        <w:rPr>
          <w:rFonts w:ascii="Times New Roman" w:eastAsia="Times New Roman" w:hAnsi="Times New Roman" w:cs="Times New Roman"/>
          <w:i/>
          <w:spacing w:val="1"/>
          <w:kern w:val="0"/>
          <w:sz w:val="18"/>
          <w:szCs w:val="20"/>
          <w:lang w:eastAsia="ru-RU"/>
          <w14:ligatures w14:val="none"/>
        </w:rPr>
        <w:tab/>
      </w:r>
      <w:r w:rsidRPr="00247B04">
        <w:rPr>
          <w:rFonts w:ascii="Times New Roman" w:eastAsia="Times New Roman" w:hAnsi="Times New Roman" w:cs="Times New Roman"/>
          <w:i/>
          <w:spacing w:val="1"/>
          <w:kern w:val="0"/>
          <w:sz w:val="18"/>
          <w:szCs w:val="20"/>
          <w:lang w:eastAsia="ru-RU"/>
          <w14:ligatures w14:val="none"/>
        </w:rPr>
        <w:tab/>
        <w:t>(вид практики)</w:t>
      </w:r>
    </w:p>
    <w:p w14:paraId="3D84285D" w14:textId="77777777" w:rsidR="00247B04" w:rsidRPr="00247B04" w:rsidRDefault="00247B04" w:rsidP="00247B0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i/>
          <w:spacing w:val="1"/>
          <w:kern w:val="0"/>
          <w:sz w:val="20"/>
          <w:szCs w:val="20"/>
          <w:lang w:eastAsia="ru-RU"/>
          <w14:ligatures w14:val="none"/>
        </w:rPr>
        <w:t xml:space="preserve"> </w:t>
      </w:r>
      <w:r w:rsidRPr="00247B04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  <w:t>в _____________________________________________________________________________________________</w:t>
      </w:r>
    </w:p>
    <w:p w14:paraId="120D57D9" w14:textId="77777777" w:rsidR="00247B04" w:rsidRPr="00247B04" w:rsidRDefault="00247B04" w:rsidP="00247B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kern w:val="0"/>
          <w:sz w:val="18"/>
          <w:szCs w:val="18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spacing w:val="1"/>
          <w:kern w:val="0"/>
          <w:sz w:val="18"/>
          <w:szCs w:val="18"/>
          <w:lang w:eastAsia="ru-RU"/>
          <w14:ligatures w14:val="none"/>
        </w:rPr>
        <w:t xml:space="preserve">                                  </w:t>
      </w:r>
      <w:r w:rsidRPr="00247B04">
        <w:rPr>
          <w:rFonts w:ascii="Times New Roman" w:eastAsia="Times New Roman" w:hAnsi="Times New Roman" w:cs="Times New Roman"/>
          <w:i/>
          <w:spacing w:val="1"/>
          <w:kern w:val="0"/>
          <w:sz w:val="18"/>
          <w:szCs w:val="18"/>
          <w:lang w:eastAsia="ru-RU"/>
          <w14:ligatures w14:val="none"/>
        </w:rPr>
        <w:t>(полное наименование организации, учреждения, предприятия)</w:t>
      </w:r>
    </w:p>
    <w:p w14:paraId="24EFCE11" w14:textId="77777777" w:rsidR="00247B04" w:rsidRPr="00247B04" w:rsidRDefault="00247B04" w:rsidP="00247B04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</w:pPr>
    </w:p>
    <w:p w14:paraId="1EC1186D" w14:textId="77777777" w:rsidR="00247B04" w:rsidRPr="00247B04" w:rsidRDefault="00247B04" w:rsidP="00247B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7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процессе прохождения практики и выполнения заданий </w:t>
      </w:r>
      <w:proofErr w:type="gramStart"/>
      <w:r w:rsidRPr="00247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обучающийся</w:t>
      </w:r>
      <w:proofErr w:type="gramEnd"/>
      <w:r w:rsidRPr="00247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</w:t>
      </w:r>
      <w:r w:rsidRPr="00247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247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стемно) решал их.</w:t>
      </w:r>
    </w:p>
    <w:p w14:paraId="70D2D48D" w14:textId="77777777" w:rsidR="00247B04" w:rsidRPr="00247B04" w:rsidRDefault="00247B04" w:rsidP="00247B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247B04" w:rsidRPr="00247B04" w14:paraId="11520D6F" w14:textId="77777777" w:rsidTr="00FA05B2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3125F3" w14:textId="52D14B44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Критерии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B783" w14:textId="70ACB735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Шкала оценивания</w:t>
            </w:r>
          </w:p>
        </w:tc>
      </w:tr>
      <w:tr w:rsidR="00247B04" w:rsidRPr="00247B04" w14:paraId="4EE26E38" w14:textId="77777777" w:rsidTr="00FA05B2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2415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FB6B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FDC7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A731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CBDB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2</w:t>
            </w:r>
          </w:p>
        </w:tc>
      </w:tr>
      <w:tr w:rsidR="00247B04" w:rsidRPr="00247B04" w14:paraId="2E77EBDB" w14:textId="77777777" w:rsidTr="00FA05B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3621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7D62" w14:textId="42414A24" w:rsidR="00247B04" w:rsidRPr="00247B04" w:rsidRDefault="00247B04" w:rsidP="00247B04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Оценка практической деятельности ст</w:t>
            </w: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</w:t>
            </w: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F9EE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1DCB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B1AA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9415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47B04" w:rsidRPr="00247B04" w14:paraId="79A32795" w14:textId="77777777" w:rsidTr="00FA05B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FE8F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912A" w14:textId="660C6036" w:rsidR="00247B04" w:rsidRPr="00247B04" w:rsidRDefault="00247B04" w:rsidP="00247B04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Соблюдение требований к оформлению дневника прохождения практики, правил русского языка и использования професс</w:t>
            </w: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</w:t>
            </w: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AA3B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9F8F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E9D3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F1F5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47B04" w:rsidRPr="00247B04" w14:paraId="41014661" w14:textId="77777777" w:rsidTr="00FA05B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6855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3941" w14:textId="77777777" w:rsidR="00247B04" w:rsidRPr="00247B04" w:rsidRDefault="00247B04" w:rsidP="00247B04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Соответствие дневника прохождения пра</w:t>
            </w: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</w:t>
            </w: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тики, отчета выполняемым заданиям, по</w:t>
            </w: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л</w:t>
            </w: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4B2F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0903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81C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02D9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8F5C157" w14:textId="77777777" w:rsidR="00247B04" w:rsidRPr="00247B04" w:rsidRDefault="00247B04" w:rsidP="00247B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7071919" w14:textId="77777777" w:rsidR="00247B04" w:rsidRPr="00247B04" w:rsidRDefault="00247B04" w:rsidP="00247B04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4"/>
          <w:szCs w:val="20"/>
          <w:lang w:eastAsia="ru-RU"/>
          <w14:ligatures w14:val="none"/>
        </w:rPr>
      </w:pPr>
    </w:p>
    <w:p w14:paraId="265A9C8A" w14:textId="77777777" w:rsidR="00247B04" w:rsidRPr="00247B04" w:rsidRDefault="00247B04" w:rsidP="00247B04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4"/>
          <w:szCs w:val="20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spacing w:val="1"/>
          <w:kern w:val="0"/>
          <w:sz w:val="24"/>
          <w:szCs w:val="20"/>
          <w:lang w:eastAsia="ru-RU"/>
          <w14:ligatures w14:val="none"/>
        </w:rPr>
        <w:t>Практика оценивается (по 5-балльной шкале) _______________________________</w:t>
      </w:r>
    </w:p>
    <w:p w14:paraId="7D342668" w14:textId="77777777" w:rsidR="00247B04" w:rsidRPr="00247B04" w:rsidRDefault="00247B04" w:rsidP="00247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</w:pPr>
    </w:p>
    <w:p w14:paraId="54B26089" w14:textId="77777777" w:rsidR="00247B04" w:rsidRPr="00247B04" w:rsidRDefault="00247B04" w:rsidP="00247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</w:pPr>
    </w:p>
    <w:p w14:paraId="3E15F2A2" w14:textId="3A6E0D05" w:rsidR="00247B04" w:rsidRPr="00713D4A" w:rsidRDefault="00713D4A" w:rsidP="00713D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kern w:val="0"/>
          <w:sz w:val="18"/>
          <w:szCs w:val="18"/>
          <w:lang w:eastAsia="ru-RU"/>
          <w14:ligatures w14:val="none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713D4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(подпись)                                     (И.О. Фамилия</w:t>
      </w:r>
      <w:r w:rsidRPr="00713D4A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6B0A1015" w14:textId="77777777" w:rsidR="00247B04" w:rsidRPr="00713D4A" w:rsidRDefault="00247B04" w:rsidP="00247B04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C17F0A8" w14:textId="77777777" w:rsidR="00247B04" w:rsidRPr="00247B04" w:rsidRDefault="00247B04" w:rsidP="00247B04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D786720" w14:textId="77777777" w:rsidR="00247B04" w:rsidRPr="00247B04" w:rsidRDefault="00247B04" w:rsidP="00247B04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F190779" w14:textId="77777777" w:rsidR="00247B04" w:rsidRPr="00247B04" w:rsidRDefault="00247B04" w:rsidP="00247B04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E40866D" w14:textId="77777777" w:rsidR="00247B04" w:rsidRPr="00247B04" w:rsidRDefault="00247B04" w:rsidP="00247B04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47B0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«________» ______________202_ г.</w:t>
      </w:r>
    </w:p>
    <w:p w14:paraId="5C71B26D" w14:textId="77777777" w:rsidR="00247B04" w:rsidRPr="00247B04" w:rsidRDefault="00247B04" w:rsidP="00247B04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247B0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247B0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247B0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247B0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247B0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                                          </w:t>
      </w:r>
      <w:r w:rsidRPr="00247B04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(указывается последний день практики)</w:t>
      </w:r>
    </w:p>
    <w:p w14:paraId="10D6ED98" w14:textId="77777777" w:rsidR="00247B04" w:rsidRPr="00247B04" w:rsidRDefault="00247B04" w:rsidP="00247B04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2065AC93" w14:textId="77777777" w:rsidR="00247B04" w:rsidRPr="00247B04" w:rsidRDefault="00247B04" w:rsidP="00247B04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779A3A66" w14:textId="77777777" w:rsidR="00247B04" w:rsidRPr="00247B04" w:rsidRDefault="00247B04" w:rsidP="00247B04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2D67EAD0" w14:textId="77777777" w:rsidR="001C480C" w:rsidRDefault="001C480C" w:rsidP="00B13A7B">
      <w:pPr>
        <w:tabs>
          <w:tab w:val="left" w:pos="6393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sectPr w:rsidR="001C480C" w:rsidSect="00B8010F">
      <w:footerReference w:type="default" r:id="rId23"/>
      <w:footerReference w:type="first" r:id="rId24"/>
      <w:pgSz w:w="11905" w:h="16837"/>
      <w:pgMar w:top="1133" w:right="850" w:bottom="992" w:left="1417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F14DA" w14:textId="77777777" w:rsidR="00075753" w:rsidRDefault="00075753">
      <w:pPr>
        <w:spacing w:after="0" w:line="240" w:lineRule="auto"/>
      </w:pPr>
      <w:r>
        <w:separator/>
      </w:r>
    </w:p>
  </w:endnote>
  <w:endnote w:type="continuationSeparator" w:id="0">
    <w:p w14:paraId="44E0B279" w14:textId="77777777" w:rsidR="00075753" w:rsidRDefault="00075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FA05B2" w14:paraId="3830D1DF" w14:textId="77777777">
      <w:tc>
        <w:tcPr>
          <w:tcW w:w="8796" w:type="dxa"/>
        </w:tcPr>
        <w:p w14:paraId="56A41C1D" w14:textId="77777777" w:rsidR="00FA05B2" w:rsidRDefault="00FA05B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A05B2" w14:paraId="110D28DC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0D75CB9" w14:textId="77777777" w:rsidR="00FA05B2" w:rsidRDefault="00FA05B2"/>
            </w:tc>
          </w:tr>
        </w:tbl>
        <w:p w14:paraId="40E538F1" w14:textId="77777777" w:rsidR="00FA05B2" w:rsidRDefault="00FA05B2"/>
      </w:tc>
      <w:tc>
        <w:tcPr>
          <w:tcW w:w="132" w:type="dxa"/>
        </w:tcPr>
        <w:p w14:paraId="34C65828" w14:textId="77777777" w:rsidR="00FA05B2" w:rsidRDefault="00FA05B2">
          <w:pPr>
            <w:pStyle w:val="EmptyLayoutCell"/>
          </w:pPr>
        </w:p>
      </w:tc>
    </w:tr>
  </w:tbl>
  <w:p w14:paraId="43F01B99" w14:textId="77777777" w:rsidR="00FA05B2" w:rsidRDefault="00FA05B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FA05B2" w14:paraId="4DD6EC20" w14:textId="77777777">
      <w:tc>
        <w:tcPr>
          <w:tcW w:w="8796" w:type="dxa"/>
        </w:tcPr>
        <w:p w14:paraId="062EC984" w14:textId="77777777" w:rsidR="00FA05B2" w:rsidRDefault="00FA05B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A05B2" w14:paraId="2321DB16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4BF578A3" w14:textId="77777777" w:rsidR="00FA05B2" w:rsidRDefault="00FA05B2"/>
            </w:tc>
          </w:tr>
        </w:tbl>
        <w:p w14:paraId="64DE949C" w14:textId="77777777" w:rsidR="00FA05B2" w:rsidRDefault="00FA05B2"/>
      </w:tc>
      <w:tc>
        <w:tcPr>
          <w:tcW w:w="132" w:type="dxa"/>
        </w:tcPr>
        <w:p w14:paraId="49F818A9" w14:textId="77777777" w:rsidR="00FA05B2" w:rsidRDefault="00FA05B2">
          <w:pPr>
            <w:pStyle w:val="EmptyLayoutCell"/>
          </w:pPr>
        </w:p>
      </w:tc>
    </w:tr>
  </w:tbl>
  <w:p w14:paraId="492D7492" w14:textId="77777777" w:rsidR="00FA05B2" w:rsidRDefault="00FA05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EDF444" w14:textId="77777777" w:rsidR="00075753" w:rsidRDefault="00075753">
      <w:pPr>
        <w:spacing w:after="0" w:line="240" w:lineRule="auto"/>
      </w:pPr>
      <w:r>
        <w:separator/>
      </w:r>
    </w:p>
  </w:footnote>
  <w:footnote w:type="continuationSeparator" w:id="0">
    <w:p w14:paraId="7C8FE9AC" w14:textId="77777777" w:rsidR="00075753" w:rsidRDefault="00075753">
      <w:pPr>
        <w:spacing w:after="0" w:line="240" w:lineRule="auto"/>
      </w:pPr>
      <w:r>
        <w:continuationSeparator/>
      </w:r>
    </w:p>
  </w:footnote>
  <w:footnote w:id="1">
    <w:p w14:paraId="5CE92312" w14:textId="77777777" w:rsidR="00FA05B2" w:rsidRPr="005D64AC" w:rsidRDefault="00FA05B2" w:rsidP="005B66AD">
      <w:pPr>
        <w:pStyle w:val="af3"/>
        <w:ind w:firstLine="284"/>
        <w:jc w:val="both"/>
      </w:pPr>
      <w:r w:rsidRPr="005D64AC">
        <w:rPr>
          <w:rStyle w:val="af5"/>
        </w:rPr>
        <w:footnoteRef/>
      </w:r>
      <w:r w:rsidRPr="005D64AC">
        <w:t xml:space="preserve"> Первая ПЭВМ была выпущена во Франции в 1973 году фирмой </w:t>
      </w:r>
      <w:r w:rsidRPr="005D64AC">
        <w:rPr>
          <w:lang w:val="en-US"/>
        </w:rPr>
        <w:t>Micral</w:t>
      </w:r>
      <w:r w:rsidRPr="005D64AC">
        <w:t xml:space="preserve">. Первый персональный компьютер фирмы </w:t>
      </w:r>
      <w:r w:rsidRPr="005D64AC">
        <w:rPr>
          <w:lang w:val="en-US"/>
        </w:rPr>
        <w:t>IBM</w:t>
      </w:r>
      <w:r w:rsidRPr="005D64AC"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">
    <w:nsid w:val="11F773AB"/>
    <w:multiLevelType w:val="hybridMultilevel"/>
    <w:tmpl w:val="529CB450"/>
    <w:lvl w:ilvl="0" w:tplc="7314213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F0E20"/>
    <w:multiLevelType w:val="hybridMultilevel"/>
    <w:tmpl w:val="E13A1902"/>
    <w:lvl w:ilvl="0" w:tplc="E1AAEE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E7F85"/>
    <w:multiLevelType w:val="hybridMultilevel"/>
    <w:tmpl w:val="FCA0237A"/>
    <w:lvl w:ilvl="0" w:tplc="7E18F2BA">
      <w:start w:val="1"/>
      <w:numFmt w:val="decimal"/>
      <w:lvlText w:val="%1."/>
      <w:lvlJc w:val="left"/>
      <w:pPr>
        <w:ind w:left="1247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67" w:hanging="360"/>
      </w:pPr>
    </w:lvl>
    <w:lvl w:ilvl="2" w:tplc="0419001B" w:tentative="1">
      <w:start w:val="1"/>
      <w:numFmt w:val="lowerRoman"/>
      <w:lvlText w:val="%3."/>
      <w:lvlJc w:val="right"/>
      <w:pPr>
        <w:ind w:left="2687" w:hanging="180"/>
      </w:pPr>
    </w:lvl>
    <w:lvl w:ilvl="3" w:tplc="0419000F" w:tentative="1">
      <w:start w:val="1"/>
      <w:numFmt w:val="decimal"/>
      <w:lvlText w:val="%4."/>
      <w:lvlJc w:val="left"/>
      <w:pPr>
        <w:ind w:left="3407" w:hanging="360"/>
      </w:pPr>
    </w:lvl>
    <w:lvl w:ilvl="4" w:tplc="04190019" w:tentative="1">
      <w:start w:val="1"/>
      <w:numFmt w:val="lowerLetter"/>
      <w:lvlText w:val="%5."/>
      <w:lvlJc w:val="left"/>
      <w:pPr>
        <w:ind w:left="4127" w:hanging="360"/>
      </w:pPr>
    </w:lvl>
    <w:lvl w:ilvl="5" w:tplc="0419001B" w:tentative="1">
      <w:start w:val="1"/>
      <w:numFmt w:val="lowerRoman"/>
      <w:lvlText w:val="%6."/>
      <w:lvlJc w:val="right"/>
      <w:pPr>
        <w:ind w:left="4847" w:hanging="180"/>
      </w:pPr>
    </w:lvl>
    <w:lvl w:ilvl="6" w:tplc="0419000F" w:tentative="1">
      <w:start w:val="1"/>
      <w:numFmt w:val="decimal"/>
      <w:lvlText w:val="%7."/>
      <w:lvlJc w:val="left"/>
      <w:pPr>
        <w:ind w:left="5567" w:hanging="360"/>
      </w:pPr>
    </w:lvl>
    <w:lvl w:ilvl="7" w:tplc="04190019" w:tentative="1">
      <w:start w:val="1"/>
      <w:numFmt w:val="lowerLetter"/>
      <w:lvlText w:val="%8."/>
      <w:lvlJc w:val="left"/>
      <w:pPr>
        <w:ind w:left="6287" w:hanging="360"/>
      </w:pPr>
    </w:lvl>
    <w:lvl w:ilvl="8" w:tplc="041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5">
    <w:nsid w:val="21A039E1"/>
    <w:multiLevelType w:val="multilevel"/>
    <w:tmpl w:val="69AA0A2C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6" w:hanging="2160"/>
      </w:pPr>
      <w:rPr>
        <w:rFonts w:hint="default"/>
      </w:rPr>
    </w:lvl>
  </w:abstractNum>
  <w:abstractNum w:abstractNumId="6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2B396B93"/>
    <w:multiLevelType w:val="multilevel"/>
    <w:tmpl w:val="6CEAC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7" w:hanging="2160"/>
      </w:pPr>
      <w:rPr>
        <w:rFonts w:hint="default"/>
      </w:rPr>
    </w:lvl>
  </w:abstractNum>
  <w:abstractNum w:abstractNumId="9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1">
    <w:nsid w:val="37E92C82"/>
    <w:multiLevelType w:val="hybridMultilevel"/>
    <w:tmpl w:val="1122BEB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679A2"/>
    <w:multiLevelType w:val="hybridMultilevel"/>
    <w:tmpl w:val="26F265DE"/>
    <w:lvl w:ilvl="0" w:tplc="7E18F2BA">
      <w:start w:val="1"/>
      <w:numFmt w:val="decimal"/>
      <w:lvlText w:val="%1."/>
      <w:lvlJc w:val="left"/>
      <w:pPr>
        <w:ind w:left="1247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4">
    <w:nsid w:val="46F033D2"/>
    <w:multiLevelType w:val="hybridMultilevel"/>
    <w:tmpl w:val="E348FABE"/>
    <w:lvl w:ilvl="0" w:tplc="2DFC7B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E12B2"/>
    <w:multiLevelType w:val="hybridMultilevel"/>
    <w:tmpl w:val="84C86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"/>
  </w:num>
  <w:num w:numId="9">
    <w:abstractNumId w:val="13"/>
  </w:num>
  <w:num w:numId="10">
    <w:abstractNumId w:val="7"/>
  </w:num>
  <w:num w:numId="11">
    <w:abstractNumId w:val="10"/>
  </w:num>
  <w:num w:numId="12">
    <w:abstractNumId w:val="17"/>
  </w:num>
  <w:num w:numId="13">
    <w:abstractNumId w:val="6"/>
  </w:num>
  <w:num w:numId="14">
    <w:abstractNumId w:val="1"/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D7"/>
    <w:rsid w:val="000054FE"/>
    <w:rsid w:val="00005F6F"/>
    <w:rsid w:val="00026A9A"/>
    <w:rsid w:val="00036C1C"/>
    <w:rsid w:val="00037847"/>
    <w:rsid w:val="00047E33"/>
    <w:rsid w:val="0005227A"/>
    <w:rsid w:val="00057EF6"/>
    <w:rsid w:val="00075753"/>
    <w:rsid w:val="000B38EE"/>
    <w:rsid w:val="000B3C1A"/>
    <w:rsid w:val="000C3C83"/>
    <w:rsid w:val="000C4B9A"/>
    <w:rsid w:val="000E1C8F"/>
    <w:rsid w:val="000E758D"/>
    <w:rsid w:val="000F6AAB"/>
    <w:rsid w:val="00100263"/>
    <w:rsid w:val="00105BF9"/>
    <w:rsid w:val="00110D23"/>
    <w:rsid w:val="001139A6"/>
    <w:rsid w:val="001140F8"/>
    <w:rsid w:val="00115BA8"/>
    <w:rsid w:val="00123BC7"/>
    <w:rsid w:val="00141186"/>
    <w:rsid w:val="00143CE7"/>
    <w:rsid w:val="001622E8"/>
    <w:rsid w:val="001629FE"/>
    <w:rsid w:val="00173C44"/>
    <w:rsid w:val="00175DA6"/>
    <w:rsid w:val="00192736"/>
    <w:rsid w:val="00193566"/>
    <w:rsid w:val="001A5EA7"/>
    <w:rsid w:val="001A63B6"/>
    <w:rsid w:val="001B034E"/>
    <w:rsid w:val="001B4A86"/>
    <w:rsid w:val="001C2646"/>
    <w:rsid w:val="001C480C"/>
    <w:rsid w:val="001C4BE2"/>
    <w:rsid w:val="001D030E"/>
    <w:rsid w:val="001E335E"/>
    <w:rsid w:val="001E5E0B"/>
    <w:rsid w:val="001F1579"/>
    <w:rsid w:val="001F294F"/>
    <w:rsid w:val="001F641B"/>
    <w:rsid w:val="001F7310"/>
    <w:rsid w:val="002008BB"/>
    <w:rsid w:val="00214560"/>
    <w:rsid w:val="002164CA"/>
    <w:rsid w:val="00224F0F"/>
    <w:rsid w:val="002423D2"/>
    <w:rsid w:val="00243B4C"/>
    <w:rsid w:val="00246B7C"/>
    <w:rsid w:val="00246E93"/>
    <w:rsid w:val="00247B04"/>
    <w:rsid w:val="002928BB"/>
    <w:rsid w:val="002951B2"/>
    <w:rsid w:val="002B43D9"/>
    <w:rsid w:val="002C690A"/>
    <w:rsid w:val="002E7153"/>
    <w:rsid w:val="002E729B"/>
    <w:rsid w:val="002F59BC"/>
    <w:rsid w:val="002F6202"/>
    <w:rsid w:val="0031296F"/>
    <w:rsid w:val="003134C0"/>
    <w:rsid w:val="003155A1"/>
    <w:rsid w:val="0032309E"/>
    <w:rsid w:val="00327DFA"/>
    <w:rsid w:val="00332070"/>
    <w:rsid w:val="00334D73"/>
    <w:rsid w:val="00336163"/>
    <w:rsid w:val="00336C79"/>
    <w:rsid w:val="003375D4"/>
    <w:rsid w:val="00344348"/>
    <w:rsid w:val="00346F82"/>
    <w:rsid w:val="003503A8"/>
    <w:rsid w:val="00351966"/>
    <w:rsid w:val="003552D3"/>
    <w:rsid w:val="00360108"/>
    <w:rsid w:val="00363564"/>
    <w:rsid w:val="00367158"/>
    <w:rsid w:val="00390A70"/>
    <w:rsid w:val="00390C73"/>
    <w:rsid w:val="003A06B3"/>
    <w:rsid w:val="003C1DD1"/>
    <w:rsid w:val="003D7D71"/>
    <w:rsid w:val="003E2987"/>
    <w:rsid w:val="003F5312"/>
    <w:rsid w:val="003F5D19"/>
    <w:rsid w:val="004032BE"/>
    <w:rsid w:val="004158DF"/>
    <w:rsid w:val="004227A8"/>
    <w:rsid w:val="00427756"/>
    <w:rsid w:val="00427BD1"/>
    <w:rsid w:val="00432CCD"/>
    <w:rsid w:val="00432EC3"/>
    <w:rsid w:val="0043627D"/>
    <w:rsid w:val="00461A87"/>
    <w:rsid w:val="00473501"/>
    <w:rsid w:val="00475D94"/>
    <w:rsid w:val="00482735"/>
    <w:rsid w:val="004937F7"/>
    <w:rsid w:val="00493951"/>
    <w:rsid w:val="00494C20"/>
    <w:rsid w:val="004A0E53"/>
    <w:rsid w:val="004B4AE5"/>
    <w:rsid w:val="004C78BE"/>
    <w:rsid w:val="004D190B"/>
    <w:rsid w:val="004D1AF3"/>
    <w:rsid w:val="004D6AB8"/>
    <w:rsid w:val="004E551F"/>
    <w:rsid w:val="004F1F77"/>
    <w:rsid w:val="0050334F"/>
    <w:rsid w:val="00504380"/>
    <w:rsid w:val="00511414"/>
    <w:rsid w:val="0051296E"/>
    <w:rsid w:val="00533079"/>
    <w:rsid w:val="00541E3A"/>
    <w:rsid w:val="0054547B"/>
    <w:rsid w:val="005470D1"/>
    <w:rsid w:val="0055488B"/>
    <w:rsid w:val="00561B08"/>
    <w:rsid w:val="00561B3B"/>
    <w:rsid w:val="00561F59"/>
    <w:rsid w:val="00566C8A"/>
    <w:rsid w:val="005675DB"/>
    <w:rsid w:val="00577ECF"/>
    <w:rsid w:val="00587765"/>
    <w:rsid w:val="00591DA5"/>
    <w:rsid w:val="005957C2"/>
    <w:rsid w:val="005B3D98"/>
    <w:rsid w:val="005B66AD"/>
    <w:rsid w:val="005D09D6"/>
    <w:rsid w:val="005D64AC"/>
    <w:rsid w:val="005D75B0"/>
    <w:rsid w:val="005E36B1"/>
    <w:rsid w:val="005E6351"/>
    <w:rsid w:val="005F0A63"/>
    <w:rsid w:val="005F4802"/>
    <w:rsid w:val="005F726B"/>
    <w:rsid w:val="006015EF"/>
    <w:rsid w:val="00613661"/>
    <w:rsid w:val="00614A1C"/>
    <w:rsid w:val="00614DC8"/>
    <w:rsid w:val="0064175A"/>
    <w:rsid w:val="00642262"/>
    <w:rsid w:val="0064335B"/>
    <w:rsid w:val="00647C24"/>
    <w:rsid w:val="00661854"/>
    <w:rsid w:val="00663A9A"/>
    <w:rsid w:val="00672C86"/>
    <w:rsid w:val="0067767F"/>
    <w:rsid w:val="00683504"/>
    <w:rsid w:val="006866E1"/>
    <w:rsid w:val="006A55BE"/>
    <w:rsid w:val="006A6BF7"/>
    <w:rsid w:val="006B5A42"/>
    <w:rsid w:val="006B7C9D"/>
    <w:rsid w:val="006C2877"/>
    <w:rsid w:val="006C2F40"/>
    <w:rsid w:val="006F335A"/>
    <w:rsid w:val="006F4808"/>
    <w:rsid w:val="007028C1"/>
    <w:rsid w:val="00713D4A"/>
    <w:rsid w:val="00733A12"/>
    <w:rsid w:val="00741F19"/>
    <w:rsid w:val="00753EDC"/>
    <w:rsid w:val="00774B0B"/>
    <w:rsid w:val="00780818"/>
    <w:rsid w:val="007829C2"/>
    <w:rsid w:val="0078721D"/>
    <w:rsid w:val="00792048"/>
    <w:rsid w:val="00794068"/>
    <w:rsid w:val="007A5D07"/>
    <w:rsid w:val="007A7CE5"/>
    <w:rsid w:val="007B15E1"/>
    <w:rsid w:val="007C7238"/>
    <w:rsid w:val="007E2D75"/>
    <w:rsid w:val="007E2FEE"/>
    <w:rsid w:val="00804FCF"/>
    <w:rsid w:val="00816D0D"/>
    <w:rsid w:val="008320D8"/>
    <w:rsid w:val="0083319F"/>
    <w:rsid w:val="008338A6"/>
    <w:rsid w:val="008338AF"/>
    <w:rsid w:val="00845FDC"/>
    <w:rsid w:val="00853342"/>
    <w:rsid w:val="00853B64"/>
    <w:rsid w:val="00853E80"/>
    <w:rsid w:val="0086670C"/>
    <w:rsid w:val="00871EEF"/>
    <w:rsid w:val="00883B64"/>
    <w:rsid w:val="008848D5"/>
    <w:rsid w:val="00885F26"/>
    <w:rsid w:val="00886E4D"/>
    <w:rsid w:val="008A4D7B"/>
    <w:rsid w:val="008D5721"/>
    <w:rsid w:val="008E18C5"/>
    <w:rsid w:val="008F33D5"/>
    <w:rsid w:val="008F6B40"/>
    <w:rsid w:val="0090503C"/>
    <w:rsid w:val="00910B62"/>
    <w:rsid w:val="00912839"/>
    <w:rsid w:val="00915996"/>
    <w:rsid w:val="00916E6C"/>
    <w:rsid w:val="0091791E"/>
    <w:rsid w:val="0092597C"/>
    <w:rsid w:val="00932C88"/>
    <w:rsid w:val="00933C49"/>
    <w:rsid w:val="00951F91"/>
    <w:rsid w:val="0095605E"/>
    <w:rsid w:val="00962421"/>
    <w:rsid w:val="00962DEB"/>
    <w:rsid w:val="009654DC"/>
    <w:rsid w:val="00971A4E"/>
    <w:rsid w:val="00973718"/>
    <w:rsid w:val="00980CD0"/>
    <w:rsid w:val="00983735"/>
    <w:rsid w:val="00985BF1"/>
    <w:rsid w:val="00990AB4"/>
    <w:rsid w:val="009A1891"/>
    <w:rsid w:val="009B47B2"/>
    <w:rsid w:val="009C748F"/>
    <w:rsid w:val="009E1A34"/>
    <w:rsid w:val="009E2BB9"/>
    <w:rsid w:val="009E40A5"/>
    <w:rsid w:val="009E41EB"/>
    <w:rsid w:val="009E76D7"/>
    <w:rsid w:val="009F42CF"/>
    <w:rsid w:val="00A20D30"/>
    <w:rsid w:val="00A25E10"/>
    <w:rsid w:val="00A26BFB"/>
    <w:rsid w:val="00A317F9"/>
    <w:rsid w:val="00A343BB"/>
    <w:rsid w:val="00A37511"/>
    <w:rsid w:val="00A404B1"/>
    <w:rsid w:val="00A47856"/>
    <w:rsid w:val="00A500AB"/>
    <w:rsid w:val="00A52507"/>
    <w:rsid w:val="00A62691"/>
    <w:rsid w:val="00A76AC8"/>
    <w:rsid w:val="00A81C3F"/>
    <w:rsid w:val="00A84681"/>
    <w:rsid w:val="00AA056D"/>
    <w:rsid w:val="00AB167D"/>
    <w:rsid w:val="00AB1E0C"/>
    <w:rsid w:val="00AB3093"/>
    <w:rsid w:val="00AC161C"/>
    <w:rsid w:val="00AC4AA3"/>
    <w:rsid w:val="00AD31AB"/>
    <w:rsid w:val="00AE249D"/>
    <w:rsid w:val="00AE5A90"/>
    <w:rsid w:val="00AF17B7"/>
    <w:rsid w:val="00AF1BDF"/>
    <w:rsid w:val="00AF3A6E"/>
    <w:rsid w:val="00AF644E"/>
    <w:rsid w:val="00B1272E"/>
    <w:rsid w:val="00B13A7B"/>
    <w:rsid w:val="00B14530"/>
    <w:rsid w:val="00B319B5"/>
    <w:rsid w:val="00B52008"/>
    <w:rsid w:val="00B56964"/>
    <w:rsid w:val="00B8010F"/>
    <w:rsid w:val="00B97F82"/>
    <w:rsid w:val="00BA6CAD"/>
    <w:rsid w:val="00BB2DE4"/>
    <w:rsid w:val="00BD4720"/>
    <w:rsid w:val="00BD5BFF"/>
    <w:rsid w:val="00BD6D5A"/>
    <w:rsid w:val="00BD7B86"/>
    <w:rsid w:val="00BE0740"/>
    <w:rsid w:val="00BF0631"/>
    <w:rsid w:val="00C24292"/>
    <w:rsid w:val="00C26997"/>
    <w:rsid w:val="00C26DB7"/>
    <w:rsid w:val="00C318D8"/>
    <w:rsid w:val="00C32D4A"/>
    <w:rsid w:val="00C428D8"/>
    <w:rsid w:val="00C47644"/>
    <w:rsid w:val="00C6676E"/>
    <w:rsid w:val="00C66C73"/>
    <w:rsid w:val="00C7452A"/>
    <w:rsid w:val="00C77B03"/>
    <w:rsid w:val="00C842F7"/>
    <w:rsid w:val="00C90817"/>
    <w:rsid w:val="00C94975"/>
    <w:rsid w:val="00CA212A"/>
    <w:rsid w:val="00CC5D0F"/>
    <w:rsid w:val="00CC6004"/>
    <w:rsid w:val="00CD7A92"/>
    <w:rsid w:val="00CF3B7D"/>
    <w:rsid w:val="00CF5C7E"/>
    <w:rsid w:val="00D11084"/>
    <w:rsid w:val="00D12876"/>
    <w:rsid w:val="00D23D75"/>
    <w:rsid w:val="00D34363"/>
    <w:rsid w:val="00D344EF"/>
    <w:rsid w:val="00D35E5F"/>
    <w:rsid w:val="00D448E6"/>
    <w:rsid w:val="00D54130"/>
    <w:rsid w:val="00D623CD"/>
    <w:rsid w:val="00D65CD7"/>
    <w:rsid w:val="00D66B26"/>
    <w:rsid w:val="00D67C5B"/>
    <w:rsid w:val="00D774C7"/>
    <w:rsid w:val="00D807A0"/>
    <w:rsid w:val="00D83057"/>
    <w:rsid w:val="00DF2911"/>
    <w:rsid w:val="00E171B0"/>
    <w:rsid w:val="00E20942"/>
    <w:rsid w:val="00E4671D"/>
    <w:rsid w:val="00E5051A"/>
    <w:rsid w:val="00E52B10"/>
    <w:rsid w:val="00E53B99"/>
    <w:rsid w:val="00E551F2"/>
    <w:rsid w:val="00E579A4"/>
    <w:rsid w:val="00E66527"/>
    <w:rsid w:val="00E66D7F"/>
    <w:rsid w:val="00E7261C"/>
    <w:rsid w:val="00E9760C"/>
    <w:rsid w:val="00EA20AE"/>
    <w:rsid w:val="00EA5B68"/>
    <w:rsid w:val="00EA6267"/>
    <w:rsid w:val="00EB0AD0"/>
    <w:rsid w:val="00EB167E"/>
    <w:rsid w:val="00EC0EC9"/>
    <w:rsid w:val="00ED388D"/>
    <w:rsid w:val="00EF06D0"/>
    <w:rsid w:val="00EF12D8"/>
    <w:rsid w:val="00F0261B"/>
    <w:rsid w:val="00F07883"/>
    <w:rsid w:val="00F079BF"/>
    <w:rsid w:val="00F4249E"/>
    <w:rsid w:val="00F908BD"/>
    <w:rsid w:val="00F9709D"/>
    <w:rsid w:val="00FA05B2"/>
    <w:rsid w:val="00FA05E5"/>
    <w:rsid w:val="00FB35F2"/>
    <w:rsid w:val="00FC25A4"/>
    <w:rsid w:val="00FC28D2"/>
    <w:rsid w:val="00FC32D7"/>
    <w:rsid w:val="00FD30E2"/>
    <w:rsid w:val="00FD5E5C"/>
    <w:rsid w:val="00FD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4A9D4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D190B"/>
  </w:style>
  <w:style w:type="character" w:styleId="a3">
    <w:name w:val="Hyperlink"/>
    <w:unhideWhenUsed/>
    <w:rsid w:val="004D190B"/>
    <w:rPr>
      <w:color w:val="0000FF"/>
      <w:u w:val="single"/>
    </w:rPr>
  </w:style>
  <w:style w:type="paragraph" w:customStyle="1" w:styleId="EmptyLayoutCell">
    <w:name w:val="EmptyLayoutCell"/>
    <w:basedOn w:val="a"/>
    <w:rsid w:val="004D190B"/>
    <w:pPr>
      <w:spacing w:after="0" w:line="240" w:lineRule="auto"/>
    </w:pPr>
    <w:rPr>
      <w:rFonts w:ascii="Times New Roman" w:eastAsia="Times New Roman" w:hAnsi="Times New Roman" w:cs="Times New Roman"/>
      <w:kern w:val="0"/>
      <w:sz w:val="2"/>
      <w:szCs w:val="20"/>
      <w:lang w:val="en-US"/>
      <w14:ligatures w14:val="none"/>
    </w:rPr>
  </w:style>
  <w:style w:type="character" w:customStyle="1" w:styleId="FontStyle37">
    <w:name w:val="Font Style37"/>
    <w:rsid w:val="004D190B"/>
    <w:rPr>
      <w:rFonts w:ascii="Times New Roman" w:hAnsi="Times New Roman"/>
      <w:color w:val="000000"/>
      <w:sz w:val="26"/>
    </w:rPr>
  </w:style>
  <w:style w:type="paragraph" w:customStyle="1" w:styleId="Style10">
    <w:name w:val="Style10"/>
    <w:basedOn w:val="a"/>
    <w:rsid w:val="004D190B"/>
    <w:pPr>
      <w:widowControl w:val="0"/>
      <w:autoSpaceDE w:val="0"/>
      <w:autoSpaceDN w:val="0"/>
      <w:adjustRightInd w:val="0"/>
      <w:spacing w:after="0" w:line="322" w:lineRule="exact"/>
      <w:ind w:firstLine="854"/>
      <w:jc w:val="both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Body Text"/>
    <w:basedOn w:val="a"/>
    <w:link w:val="a5"/>
    <w:rsid w:val="004D190B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val="x-none" w:eastAsia="x-none"/>
      <w14:ligatures w14:val="none"/>
    </w:rPr>
  </w:style>
  <w:style w:type="character" w:customStyle="1" w:styleId="a5">
    <w:name w:val="Основной текст Знак"/>
    <w:basedOn w:val="a0"/>
    <w:link w:val="a4"/>
    <w:rsid w:val="004D190B"/>
    <w:rPr>
      <w:rFonts w:ascii="Times New Roman" w:eastAsia="Times New Roman" w:hAnsi="Times New Roman" w:cs="Times New Roman"/>
      <w:b/>
      <w:kern w:val="0"/>
      <w:sz w:val="28"/>
      <w:szCs w:val="20"/>
      <w:lang w:val="x-none" w:eastAsia="x-none"/>
      <w14:ligatures w14:val="none"/>
    </w:rPr>
  </w:style>
  <w:style w:type="paragraph" w:customStyle="1" w:styleId="Default">
    <w:name w:val="Default"/>
    <w:rsid w:val="004D19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6">
    <w:name w:val="Subtitle"/>
    <w:basedOn w:val="a"/>
    <w:link w:val="a7"/>
    <w:qFormat/>
    <w:rsid w:val="004D190B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36"/>
      <w:szCs w:val="20"/>
      <w:lang w:eastAsia="ru-RU"/>
      <w14:ligatures w14:val="none"/>
    </w:rPr>
  </w:style>
  <w:style w:type="character" w:customStyle="1" w:styleId="a7">
    <w:name w:val="Подзаголовок Знак"/>
    <w:basedOn w:val="a0"/>
    <w:link w:val="a6"/>
    <w:rsid w:val="004D190B"/>
    <w:rPr>
      <w:rFonts w:ascii="Times New Roman" w:eastAsia="Times New Roman" w:hAnsi="Times New Roman" w:cs="Times New Roman"/>
      <w:b/>
      <w:kern w:val="0"/>
      <w:sz w:val="36"/>
      <w:szCs w:val="20"/>
      <w:lang w:eastAsia="ru-RU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4D190B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4D190B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table" w:styleId="aa">
    <w:name w:val="Table Grid"/>
    <w:basedOn w:val="a1"/>
    <w:uiPriority w:val="59"/>
    <w:rsid w:val="004D190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4D190B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c">
    <w:name w:val="Без интервала Знак"/>
    <w:link w:val="ab"/>
    <w:uiPriority w:val="1"/>
    <w:rsid w:val="004D190B"/>
    <w:rPr>
      <w:rFonts w:ascii="Calibri" w:eastAsia="Times New Roman" w:hAnsi="Calibri" w:cs="Times New Roman"/>
      <w:kern w:val="0"/>
      <w:lang w:eastAsia="ru-RU"/>
      <w14:ligatures w14:val="none"/>
    </w:rPr>
  </w:style>
  <w:style w:type="table" w:customStyle="1" w:styleId="10">
    <w:name w:val="Сетка таблицы1"/>
    <w:basedOn w:val="a1"/>
    <w:next w:val="aa"/>
    <w:uiPriority w:val="59"/>
    <w:rsid w:val="00CC5D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A500AB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5470D1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511414"/>
    <w:rPr>
      <w:color w:val="954F72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B13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13A7B"/>
  </w:style>
  <w:style w:type="paragraph" w:styleId="af1">
    <w:name w:val="footer"/>
    <w:basedOn w:val="a"/>
    <w:link w:val="af2"/>
    <w:uiPriority w:val="99"/>
    <w:unhideWhenUsed/>
    <w:rsid w:val="00B13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13A7B"/>
  </w:style>
  <w:style w:type="table" w:customStyle="1" w:styleId="2">
    <w:name w:val="Сетка таблицы2"/>
    <w:basedOn w:val="a1"/>
    <w:next w:val="aa"/>
    <w:uiPriority w:val="59"/>
    <w:rsid w:val="00561F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semiHidden/>
    <w:rsid w:val="005B66A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4">
    <w:name w:val="Текст сноски Знак"/>
    <w:basedOn w:val="a0"/>
    <w:link w:val="af3"/>
    <w:semiHidden/>
    <w:rsid w:val="005B66A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5">
    <w:name w:val="footnote reference"/>
    <w:semiHidden/>
    <w:rsid w:val="005B66AD"/>
    <w:rPr>
      <w:vertAlign w:val="superscript"/>
    </w:rPr>
  </w:style>
  <w:style w:type="table" w:customStyle="1" w:styleId="21">
    <w:name w:val="Сетка таблицы21"/>
    <w:basedOn w:val="a1"/>
    <w:next w:val="aa"/>
    <w:uiPriority w:val="39"/>
    <w:rsid w:val="001C48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2"/>
    <w:uiPriority w:val="99"/>
    <w:semiHidden/>
    <w:unhideWhenUsed/>
    <w:rsid w:val="0091791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91791E"/>
  </w:style>
  <w:style w:type="character" w:customStyle="1" w:styleId="UnresolvedMention">
    <w:name w:val="Unresolved Mention"/>
    <w:basedOn w:val="a0"/>
    <w:uiPriority w:val="99"/>
    <w:semiHidden/>
    <w:unhideWhenUsed/>
    <w:rsid w:val="00D3436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D190B"/>
  </w:style>
  <w:style w:type="character" w:styleId="a3">
    <w:name w:val="Hyperlink"/>
    <w:unhideWhenUsed/>
    <w:rsid w:val="004D190B"/>
    <w:rPr>
      <w:color w:val="0000FF"/>
      <w:u w:val="single"/>
    </w:rPr>
  </w:style>
  <w:style w:type="paragraph" w:customStyle="1" w:styleId="EmptyLayoutCell">
    <w:name w:val="EmptyLayoutCell"/>
    <w:basedOn w:val="a"/>
    <w:rsid w:val="004D190B"/>
    <w:pPr>
      <w:spacing w:after="0" w:line="240" w:lineRule="auto"/>
    </w:pPr>
    <w:rPr>
      <w:rFonts w:ascii="Times New Roman" w:eastAsia="Times New Roman" w:hAnsi="Times New Roman" w:cs="Times New Roman"/>
      <w:kern w:val="0"/>
      <w:sz w:val="2"/>
      <w:szCs w:val="20"/>
      <w:lang w:val="en-US"/>
      <w14:ligatures w14:val="none"/>
    </w:rPr>
  </w:style>
  <w:style w:type="character" w:customStyle="1" w:styleId="FontStyle37">
    <w:name w:val="Font Style37"/>
    <w:rsid w:val="004D190B"/>
    <w:rPr>
      <w:rFonts w:ascii="Times New Roman" w:hAnsi="Times New Roman"/>
      <w:color w:val="000000"/>
      <w:sz w:val="26"/>
    </w:rPr>
  </w:style>
  <w:style w:type="paragraph" w:customStyle="1" w:styleId="Style10">
    <w:name w:val="Style10"/>
    <w:basedOn w:val="a"/>
    <w:rsid w:val="004D190B"/>
    <w:pPr>
      <w:widowControl w:val="0"/>
      <w:autoSpaceDE w:val="0"/>
      <w:autoSpaceDN w:val="0"/>
      <w:adjustRightInd w:val="0"/>
      <w:spacing w:after="0" w:line="322" w:lineRule="exact"/>
      <w:ind w:firstLine="854"/>
      <w:jc w:val="both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Body Text"/>
    <w:basedOn w:val="a"/>
    <w:link w:val="a5"/>
    <w:rsid w:val="004D190B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val="x-none" w:eastAsia="x-none"/>
      <w14:ligatures w14:val="none"/>
    </w:rPr>
  </w:style>
  <w:style w:type="character" w:customStyle="1" w:styleId="a5">
    <w:name w:val="Основной текст Знак"/>
    <w:basedOn w:val="a0"/>
    <w:link w:val="a4"/>
    <w:rsid w:val="004D190B"/>
    <w:rPr>
      <w:rFonts w:ascii="Times New Roman" w:eastAsia="Times New Roman" w:hAnsi="Times New Roman" w:cs="Times New Roman"/>
      <w:b/>
      <w:kern w:val="0"/>
      <w:sz w:val="28"/>
      <w:szCs w:val="20"/>
      <w:lang w:val="x-none" w:eastAsia="x-none"/>
      <w14:ligatures w14:val="none"/>
    </w:rPr>
  </w:style>
  <w:style w:type="paragraph" w:customStyle="1" w:styleId="Default">
    <w:name w:val="Default"/>
    <w:rsid w:val="004D19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6">
    <w:name w:val="Subtitle"/>
    <w:basedOn w:val="a"/>
    <w:link w:val="a7"/>
    <w:qFormat/>
    <w:rsid w:val="004D190B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36"/>
      <w:szCs w:val="20"/>
      <w:lang w:eastAsia="ru-RU"/>
      <w14:ligatures w14:val="none"/>
    </w:rPr>
  </w:style>
  <w:style w:type="character" w:customStyle="1" w:styleId="a7">
    <w:name w:val="Подзаголовок Знак"/>
    <w:basedOn w:val="a0"/>
    <w:link w:val="a6"/>
    <w:rsid w:val="004D190B"/>
    <w:rPr>
      <w:rFonts w:ascii="Times New Roman" w:eastAsia="Times New Roman" w:hAnsi="Times New Roman" w:cs="Times New Roman"/>
      <w:b/>
      <w:kern w:val="0"/>
      <w:sz w:val="36"/>
      <w:szCs w:val="20"/>
      <w:lang w:eastAsia="ru-RU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4D190B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4D190B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table" w:styleId="aa">
    <w:name w:val="Table Grid"/>
    <w:basedOn w:val="a1"/>
    <w:uiPriority w:val="59"/>
    <w:rsid w:val="004D190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4D190B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c">
    <w:name w:val="Без интервала Знак"/>
    <w:link w:val="ab"/>
    <w:uiPriority w:val="1"/>
    <w:rsid w:val="004D190B"/>
    <w:rPr>
      <w:rFonts w:ascii="Calibri" w:eastAsia="Times New Roman" w:hAnsi="Calibri" w:cs="Times New Roman"/>
      <w:kern w:val="0"/>
      <w:lang w:eastAsia="ru-RU"/>
      <w14:ligatures w14:val="none"/>
    </w:rPr>
  </w:style>
  <w:style w:type="table" w:customStyle="1" w:styleId="10">
    <w:name w:val="Сетка таблицы1"/>
    <w:basedOn w:val="a1"/>
    <w:next w:val="aa"/>
    <w:uiPriority w:val="59"/>
    <w:rsid w:val="00CC5D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A500AB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5470D1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511414"/>
    <w:rPr>
      <w:color w:val="954F72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B13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13A7B"/>
  </w:style>
  <w:style w:type="paragraph" w:styleId="af1">
    <w:name w:val="footer"/>
    <w:basedOn w:val="a"/>
    <w:link w:val="af2"/>
    <w:uiPriority w:val="99"/>
    <w:unhideWhenUsed/>
    <w:rsid w:val="00B13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13A7B"/>
  </w:style>
  <w:style w:type="table" w:customStyle="1" w:styleId="2">
    <w:name w:val="Сетка таблицы2"/>
    <w:basedOn w:val="a1"/>
    <w:next w:val="aa"/>
    <w:uiPriority w:val="59"/>
    <w:rsid w:val="00561F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semiHidden/>
    <w:rsid w:val="005B66A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4">
    <w:name w:val="Текст сноски Знак"/>
    <w:basedOn w:val="a0"/>
    <w:link w:val="af3"/>
    <w:semiHidden/>
    <w:rsid w:val="005B66A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5">
    <w:name w:val="footnote reference"/>
    <w:semiHidden/>
    <w:rsid w:val="005B66AD"/>
    <w:rPr>
      <w:vertAlign w:val="superscript"/>
    </w:rPr>
  </w:style>
  <w:style w:type="table" w:customStyle="1" w:styleId="21">
    <w:name w:val="Сетка таблицы21"/>
    <w:basedOn w:val="a1"/>
    <w:next w:val="aa"/>
    <w:uiPriority w:val="39"/>
    <w:rsid w:val="001C48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2"/>
    <w:uiPriority w:val="99"/>
    <w:semiHidden/>
    <w:unhideWhenUsed/>
    <w:rsid w:val="0091791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91791E"/>
  </w:style>
  <w:style w:type="character" w:customStyle="1" w:styleId="UnresolvedMention">
    <w:name w:val="Unresolved Mention"/>
    <w:basedOn w:val="a0"/>
    <w:uiPriority w:val="99"/>
    <w:semiHidden/>
    <w:unhideWhenUsed/>
    <w:rsid w:val="00D34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hyperlink" Target="https://urait.ru/bcode/489580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znanium.com/catalog/product/1376400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hyperlink" Target="https://znanium.com/catalog/product/137640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hyperlink" Target="https://urait.ru/bcode/49165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31</Pages>
  <Words>9602</Words>
  <Characters>54733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SoloVN</dc:creator>
  <cp:lastModifiedBy>Железова Татьяна Александровна</cp:lastModifiedBy>
  <cp:revision>94</cp:revision>
  <cp:lastPrinted>2023-07-16T08:16:00Z</cp:lastPrinted>
  <dcterms:created xsi:type="dcterms:W3CDTF">2022-11-21T00:41:00Z</dcterms:created>
  <dcterms:modified xsi:type="dcterms:W3CDTF">2025-07-03T05:26:00Z</dcterms:modified>
</cp:coreProperties>
</file>